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9AFE" w14:textId="77777777" w:rsidR="00B83B91" w:rsidRDefault="00B83B91" w:rsidP="00B83B91">
      <w:pPr>
        <w:jc w:val="center"/>
        <w:rPr>
          <w:b/>
          <w:sz w:val="28"/>
          <w:szCs w:val="28"/>
        </w:rPr>
      </w:pPr>
    </w:p>
    <w:p w14:paraId="03D138D1" w14:textId="4E3AA11B" w:rsidR="001F6230" w:rsidRPr="00F14E42" w:rsidRDefault="005F150F" w:rsidP="00B83B91">
      <w:pPr>
        <w:jc w:val="center"/>
        <w:rPr>
          <w:rFonts w:eastAsia="Times New Roman" w:cs="Arial"/>
          <w:b/>
          <w:bCs/>
          <w:kern w:val="32"/>
          <w:sz w:val="32"/>
          <w:szCs w:val="32"/>
          <w:lang w:eastAsia="en-US"/>
        </w:rPr>
      </w:pPr>
      <w:r w:rsidRPr="00F14E42">
        <w:rPr>
          <w:rFonts w:eastAsia="Times New Roman" w:cs="Arial"/>
          <w:b/>
          <w:bCs/>
          <w:kern w:val="32"/>
          <w:sz w:val="32"/>
          <w:szCs w:val="32"/>
          <w:lang w:eastAsia="en-US"/>
        </w:rPr>
        <w:t>De Anza College</w:t>
      </w:r>
    </w:p>
    <w:p w14:paraId="0C7D6D4A" w14:textId="428E258F" w:rsidR="00444C92" w:rsidRPr="00310987" w:rsidRDefault="00A04B1A" w:rsidP="00B83B91">
      <w:pPr>
        <w:pStyle w:val="Heading1"/>
      </w:pPr>
      <w:r>
        <w:t>Business, Computer Science and Applied Technologies/Accounting Department</w:t>
      </w:r>
      <w:r w:rsidR="00444C92" w:rsidRPr="00310987">
        <w:br/>
      </w:r>
      <w:r w:rsidR="00FF15F3">
        <w:t>25909</w:t>
      </w:r>
      <w:r w:rsidR="00444C92" w:rsidRPr="00310987">
        <w:t xml:space="preserve">, </w:t>
      </w:r>
      <w:r>
        <w:t>Financial Accounting 1</w:t>
      </w:r>
      <w:r w:rsidR="005529C9">
        <w:t>B</w:t>
      </w:r>
      <w:r w:rsidR="00444C92" w:rsidRPr="00310987">
        <w:t xml:space="preserve">, </w:t>
      </w:r>
      <w:r>
        <w:t>0</w:t>
      </w:r>
      <w:r w:rsidR="00FF15F3">
        <w:t>5</w:t>
      </w:r>
      <w:r>
        <w:t>Z</w:t>
      </w:r>
      <w:r w:rsidR="00444C92" w:rsidRPr="00310987">
        <w:t xml:space="preserve">, </w:t>
      </w:r>
      <w:r w:rsidR="00FF15F3">
        <w:t>Fall</w:t>
      </w:r>
      <w:r>
        <w:t xml:space="preserve"> 2021</w:t>
      </w:r>
    </w:p>
    <w:p w14:paraId="2DDE70FA" w14:textId="68770C72" w:rsidR="00643C0E" w:rsidRPr="00643C0E" w:rsidRDefault="001A5851" w:rsidP="00827F2E">
      <w:pPr>
        <w:pStyle w:val="Heading2"/>
      </w:pPr>
      <w:r w:rsidRPr="00310987">
        <w:t xml:space="preserve">Course and Contact </w:t>
      </w:r>
      <w:r w:rsidR="00900850" w:rsidRPr="00310987">
        <w:t>Information</w:t>
      </w:r>
      <w:r w:rsidR="000B30E6">
        <w:t xml:space="preserve"> </w:t>
      </w: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3F9BCD33" w:rsidR="00444C92" w:rsidRPr="00310987" w:rsidRDefault="00444C92" w:rsidP="00643C0E">
            <w:r w:rsidRPr="002F6AD3">
              <w:t>Instructor</w:t>
            </w:r>
            <w:r w:rsidRPr="00310987">
              <w:t>:</w:t>
            </w:r>
          </w:p>
        </w:tc>
        <w:tc>
          <w:tcPr>
            <w:tcW w:w="7650" w:type="dxa"/>
          </w:tcPr>
          <w:p w14:paraId="4E12621E" w14:textId="5FFC721F" w:rsidR="002359D3" w:rsidRPr="002359D3" w:rsidRDefault="008D57A9" w:rsidP="002359D3">
            <w:r w:rsidRPr="008D57A9">
              <w:t xml:space="preserve">Catherina Wong CPA MBA </w:t>
            </w:r>
            <w:r w:rsidR="002359D3" w:rsidRPr="002359D3">
              <w:t xml:space="preserve">Hello! Welcome to financial Accounting! I look forward </w:t>
            </w:r>
            <w:r w:rsidR="002359D3">
              <w:t>t</w:t>
            </w:r>
            <w:r w:rsidR="002359D3" w:rsidRPr="002359D3">
              <w:t xml:space="preserve">o meeting and working with </w:t>
            </w:r>
            <w:r w:rsidR="00CE7C4D">
              <w:t>a</w:t>
            </w:r>
            <w:r w:rsidR="002359D3" w:rsidRPr="002359D3">
              <w:t>ll of you this quarter</w:t>
            </w:r>
            <w:r w:rsidR="00CE7C4D">
              <w:t xml:space="preserve">. </w:t>
            </w:r>
            <w:r w:rsidR="002359D3" w:rsidRPr="002359D3">
              <w:t xml:space="preserve">I am here to help. The best way to reach me is through </w:t>
            </w:r>
            <w:r w:rsidR="00CE7C4D">
              <w:t>C</w:t>
            </w:r>
            <w:r w:rsidR="002359D3" w:rsidRPr="002359D3">
              <w:t>anvas</w:t>
            </w:r>
            <w:r w:rsidR="00CE7C4D">
              <w:t>, our learning management system</w:t>
            </w:r>
            <w:r w:rsidR="002359D3" w:rsidRPr="002359D3">
              <w:t>.</w:t>
            </w:r>
            <w:r w:rsidR="002359D3" w:rsidRPr="002359D3">
              <w:br/>
              <w:t xml:space="preserve">Just click on “inbox” in canvas to send me a message. </w:t>
            </w:r>
          </w:p>
          <w:p w14:paraId="10AFF19A" w14:textId="5D735152" w:rsidR="00444C92" w:rsidRPr="00310987" w:rsidRDefault="00444C92" w:rsidP="00643C0E"/>
        </w:tc>
      </w:tr>
      <w:tr w:rsidR="00444C92" w:rsidRPr="00310987" w14:paraId="27BECE9E" w14:textId="77777777" w:rsidTr="00532CD7">
        <w:trPr>
          <w:trHeight w:val="432"/>
        </w:trPr>
        <w:tc>
          <w:tcPr>
            <w:tcW w:w="3060" w:type="dxa"/>
          </w:tcPr>
          <w:p w14:paraId="17124964" w14:textId="77777777" w:rsidR="00444C92" w:rsidRPr="00310987" w:rsidRDefault="00444C92" w:rsidP="00643C0E">
            <w:r w:rsidRPr="002F6AD3">
              <w:t>Email</w:t>
            </w:r>
            <w:r w:rsidRPr="00310987">
              <w:t>:</w:t>
            </w:r>
          </w:p>
        </w:tc>
        <w:tc>
          <w:tcPr>
            <w:tcW w:w="7650" w:type="dxa"/>
          </w:tcPr>
          <w:p w14:paraId="33964AC2" w14:textId="027D67DC" w:rsidR="00444C92" w:rsidRPr="00310987" w:rsidRDefault="00550D63" w:rsidP="00643C0E">
            <w:r>
              <w:t>wongcatherina@fhda.edu</w:t>
            </w:r>
          </w:p>
        </w:tc>
      </w:tr>
      <w:tr w:rsidR="00444C92" w:rsidRPr="00310987" w14:paraId="140ACBFF" w14:textId="77777777" w:rsidTr="00532CD7">
        <w:trPr>
          <w:trHeight w:val="432"/>
        </w:trPr>
        <w:tc>
          <w:tcPr>
            <w:tcW w:w="3060" w:type="dxa"/>
          </w:tcPr>
          <w:p w14:paraId="5E094A94" w14:textId="77777777" w:rsidR="00444C92" w:rsidRPr="00310987" w:rsidRDefault="00444C92" w:rsidP="00643C0E">
            <w:r w:rsidRPr="002F6AD3">
              <w:t>Office Hours</w:t>
            </w:r>
            <w:r w:rsidRPr="00310987">
              <w:t>:</w:t>
            </w:r>
          </w:p>
        </w:tc>
        <w:tc>
          <w:tcPr>
            <w:tcW w:w="7650" w:type="dxa"/>
          </w:tcPr>
          <w:p w14:paraId="09E8896F" w14:textId="25F7E928" w:rsidR="002A1470" w:rsidRPr="002A1470" w:rsidRDefault="00550D63" w:rsidP="002A1470">
            <w:pPr>
              <w:pStyle w:val="NormalWeb"/>
              <w:shd w:val="clear" w:color="auto" w:fill="FFFFFF"/>
              <w:spacing w:before="180" w:beforeAutospacing="0" w:after="180" w:afterAutospacing="0"/>
            </w:pPr>
            <w:r>
              <w:t>Z</w:t>
            </w:r>
            <w:r w:rsidRPr="00550D63">
              <w:t>oom office hours</w:t>
            </w:r>
            <w:r w:rsidR="002A1470">
              <w:t xml:space="preserve">. Time, </w:t>
            </w:r>
            <w:r w:rsidR="005B2E4C">
              <w:t xml:space="preserve">links, appointment ID </w:t>
            </w:r>
            <w:r w:rsidR="002A1470" w:rsidRPr="002A1470">
              <w:t>and password below:</w:t>
            </w:r>
          </w:p>
          <w:p w14:paraId="38ED2631" w14:textId="66AE702C" w:rsidR="002A1470" w:rsidRPr="002A1470" w:rsidRDefault="002A1470" w:rsidP="002A1470">
            <w:pPr>
              <w:pStyle w:val="NormalWeb"/>
              <w:shd w:val="clear" w:color="auto" w:fill="FFFFFF"/>
              <w:spacing w:before="180" w:beforeAutospacing="0" w:after="180" w:afterAutospacing="0"/>
            </w:pPr>
            <w:r w:rsidRPr="002A1470">
              <w:t>Zoom Meeting ID: 786 326 5435 Password: 458521</w:t>
            </w:r>
          </w:p>
          <w:p w14:paraId="563A32DC" w14:textId="266C82BE" w:rsidR="00550D63" w:rsidRPr="00550D63" w:rsidRDefault="00834B09" w:rsidP="00550D63">
            <w:r>
              <w:t>Monday</w:t>
            </w:r>
            <w:r w:rsidR="002A1470">
              <w:t>/</w:t>
            </w:r>
            <w:r>
              <w:t xml:space="preserve">Wednesday </w:t>
            </w:r>
            <w:r w:rsidR="00D45BC6">
              <w:t>11</w:t>
            </w:r>
            <w:r>
              <w:t>:</w:t>
            </w:r>
            <w:r w:rsidR="00D45BC6">
              <w:t>3</w:t>
            </w:r>
            <w:r>
              <w:t xml:space="preserve">0 to </w:t>
            </w:r>
            <w:r w:rsidR="00D45BC6">
              <w:t>1</w:t>
            </w:r>
            <w:r>
              <w:t xml:space="preserve">2:30; </w:t>
            </w:r>
            <w:r w:rsidR="00044AD2">
              <w:t>Tuesday</w:t>
            </w:r>
            <w:r w:rsidR="002A1470">
              <w:t>/</w:t>
            </w:r>
            <w:r w:rsidR="00044AD2">
              <w:t xml:space="preserve">Thursday </w:t>
            </w:r>
            <w:r w:rsidR="00A427D5">
              <w:t>2</w:t>
            </w:r>
            <w:r w:rsidR="00044AD2">
              <w:t xml:space="preserve">:30 to </w:t>
            </w:r>
            <w:r w:rsidR="00D45BC6">
              <w:t>3</w:t>
            </w:r>
            <w:r>
              <w:t>:</w:t>
            </w:r>
            <w:r w:rsidR="00D45BC6">
              <w:t>3</w:t>
            </w:r>
            <w:r>
              <w:t>0</w:t>
            </w:r>
            <w:r w:rsidR="00044AD2">
              <w:t xml:space="preserve"> pm</w:t>
            </w:r>
            <w:r w:rsidR="00550D63">
              <w:t xml:space="preserve"> or by appointment via Zoom</w:t>
            </w:r>
          </w:p>
          <w:p w14:paraId="257EFF09" w14:textId="0E225597" w:rsidR="00444C92" w:rsidRPr="00310987" w:rsidRDefault="00444C92" w:rsidP="00643C0E"/>
        </w:tc>
      </w:tr>
      <w:tr w:rsidR="00444C92" w:rsidRPr="00310987" w14:paraId="3D7EFEED" w14:textId="77777777" w:rsidTr="00532CD7">
        <w:trPr>
          <w:trHeight w:val="432"/>
        </w:trPr>
        <w:tc>
          <w:tcPr>
            <w:tcW w:w="3060" w:type="dxa"/>
          </w:tcPr>
          <w:p w14:paraId="7D40B34D" w14:textId="77777777" w:rsidR="00444C92" w:rsidRPr="00310987" w:rsidRDefault="00444C92" w:rsidP="00643C0E">
            <w:r w:rsidRPr="002F6AD3">
              <w:t>Class Days/Time</w:t>
            </w:r>
            <w:r w:rsidRPr="00310987">
              <w:t>:</w:t>
            </w:r>
          </w:p>
        </w:tc>
        <w:tc>
          <w:tcPr>
            <w:tcW w:w="7650" w:type="dxa"/>
          </w:tcPr>
          <w:p w14:paraId="362B7D9F" w14:textId="1988CFE2" w:rsidR="00444C92" w:rsidRPr="00310987" w:rsidRDefault="00E64FBA" w:rsidP="00643C0E">
            <w:r>
              <w:t>Tuesday and Thursday</w:t>
            </w:r>
            <w:r w:rsidR="00373BD5">
              <w:t xml:space="preserve"> </w:t>
            </w:r>
            <w:r>
              <w:t>1:30</w:t>
            </w:r>
            <w:r w:rsidR="003A7B0E">
              <w:t xml:space="preserve"> </w:t>
            </w:r>
            <w:r>
              <w:t>p</w:t>
            </w:r>
            <w:r w:rsidR="00373BD5">
              <w:t xml:space="preserve">m </w:t>
            </w:r>
            <w:r w:rsidR="003A7B0E">
              <w:t xml:space="preserve">to </w:t>
            </w:r>
            <w:r>
              <w:t>2:20</w:t>
            </w:r>
            <w:r w:rsidR="00373BD5">
              <w:t xml:space="preserve"> </w:t>
            </w:r>
            <w:r>
              <w:t>p</w:t>
            </w:r>
            <w:r w:rsidR="00373BD5">
              <w:t>m</w:t>
            </w:r>
          </w:p>
        </w:tc>
      </w:tr>
      <w:tr w:rsidR="00444C92" w:rsidRPr="00310987" w14:paraId="1A0BFC89" w14:textId="77777777" w:rsidTr="00532CD7">
        <w:trPr>
          <w:trHeight w:val="432"/>
        </w:trPr>
        <w:tc>
          <w:tcPr>
            <w:tcW w:w="3060" w:type="dxa"/>
          </w:tcPr>
          <w:p w14:paraId="4C068C7C" w14:textId="77777777" w:rsidR="00444C92" w:rsidRPr="00310987" w:rsidRDefault="00444C92" w:rsidP="00643C0E">
            <w:r w:rsidRPr="002F6AD3">
              <w:t>Classroom</w:t>
            </w:r>
            <w:r w:rsidRPr="00310987">
              <w:t>:</w:t>
            </w:r>
          </w:p>
        </w:tc>
        <w:tc>
          <w:tcPr>
            <w:tcW w:w="7650" w:type="dxa"/>
          </w:tcPr>
          <w:p w14:paraId="32484857" w14:textId="1BF5BF81" w:rsidR="00444C92" w:rsidRPr="00310987" w:rsidRDefault="00550D63" w:rsidP="00643C0E">
            <w:r>
              <w:t>Zoom links published on Canvas</w:t>
            </w:r>
          </w:p>
        </w:tc>
      </w:tr>
      <w:tr w:rsidR="00444C92" w:rsidRPr="00310987" w14:paraId="77FE2C79" w14:textId="77777777" w:rsidTr="00532CD7">
        <w:trPr>
          <w:trHeight w:val="432"/>
        </w:trPr>
        <w:tc>
          <w:tcPr>
            <w:tcW w:w="3060" w:type="dxa"/>
          </w:tcPr>
          <w:p w14:paraId="58E3DFD2" w14:textId="050C78BC" w:rsidR="00444C92" w:rsidRPr="00310987" w:rsidRDefault="000F6931" w:rsidP="00643C0E">
            <w:r>
              <w:t xml:space="preserve">Prerequisite and </w:t>
            </w:r>
            <w:r w:rsidR="00FF54D9">
              <w:t>Advisory</w:t>
            </w:r>
            <w:r w:rsidR="00444C92" w:rsidRPr="00310987">
              <w:t>:</w:t>
            </w:r>
          </w:p>
        </w:tc>
        <w:tc>
          <w:tcPr>
            <w:tcW w:w="7650" w:type="dxa"/>
          </w:tcPr>
          <w:p w14:paraId="7DEC170E" w14:textId="6C6A013D" w:rsidR="00FF54D9" w:rsidRPr="00FF54D9" w:rsidRDefault="000F6931" w:rsidP="00FF54D9">
            <w:r>
              <w:t xml:space="preserve">Accounting 1A, </w:t>
            </w:r>
            <w:r w:rsidR="00FF54D9" w:rsidRPr="00FF54D9">
              <w:t>EWRT 211 and READ 211, or ESL 272 and 273; MATH 212 or equivalent.</w:t>
            </w:r>
          </w:p>
          <w:p w14:paraId="390E6324" w14:textId="73BA461D" w:rsidR="00444C92" w:rsidRPr="00836B94" w:rsidRDefault="00444C92" w:rsidP="00643C0E"/>
        </w:tc>
      </w:tr>
    </w:tbl>
    <w:p w14:paraId="1E4F7227" w14:textId="16DB6B77" w:rsidR="008725E5" w:rsidRPr="00BF5EC5" w:rsidRDefault="008725E5" w:rsidP="008725E5">
      <w:pPr>
        <w:pStyle w:val="Heading2"/>
      </w:pPr>
      <w:r w:rsidRPr="00BF5EC5">
        <w:t xml:space="preserve">Course Description </w:t>
      </w:r>
    </w:p>
    <w:p w14:paraId="53620BC0" w14:textId="09F2A00D" w:rsidR="00502C61" w:rsidRPr="00CB47BA" w:rsidRDefault="00CB47BA" w:rsidP="00F72A7E">
      <w:pPr>
        <w:pStyle w:val="Heading2"/>
        <w:rPr>
          <w:b w:val="0"/>
        </w:rPr>
      </w:pPr>
      <w:r w:rsidRPr="00BF5EC5">
        <w:rPr>
          <w:i/>
        </w:rPr>
        <w:t xml:space="preserve">This course is designed to help students learn how accounting meets the information needs of various users by developing and communicating information that is used in decision-making. Accordingly, the expected student outcome is the demonstration that the student can read, analyze and interpret external financial statements. </w:t>
      </w:r>
      <w:r w:rsidR="0015442E" w:rsidRPr="0015442E">
        <w:rPr>
          <w:i/>
        </w:rPr>
        <w:t xml:space="preserve"> </w:t>
      </w:r>
    </w:p>
    <w:p w14:paraId="2E659F13" w14:textId="02E0F88F" w:rsidR="00547D38" w:rsidRPr="00E5551C" w:rsidRDefault="001A5851" w:rsidP="00E5551C">
      <w:pPr>
        <w:pStyle w:val="Heading2"/>
      </w:pPr>
      <w:r w:rsidRPr="00310987">
        <w:t>Course Format</w:t>
      </w:r>
      <w:r w:rsidR="00C67BBA" w:rsidRPr="00310987">
        <w:t xml:space="preserve"> </w:t>
      </w:r>
    </w:p>
    <w:p w14:paraId="4FF6ECAB" w14:textId="6198F6F8" w:rsidR="00CC232F" w:rsidRPr="00E5551C" w:rsidRDefault="00E5551C" w:rsidP="00547D38">
      <w:r>
        <w:t xml:space="preserve">This is a 5-unit hybrid course with </w:t>
      </w:r>
      <w:r w:rsidR="00522227">
        <w:t>100 minutes</w:t>
      </w:r>
      <w:r>
        <w:t xml:space="preserve"> of lecture and </w:t>
      </w:r>
      <w:r w:rsidR="00522227">
        <w:t>200 minutes</w:t>
      </w:r>
      <w:r>
        <w:t xml:space="preserve"> of study-on-your-own weekly. </w:t>
      </w:r>
      <w:r w:rsidR="00A23408">
        <w:t xml:space="preserve">Study-on-your-own material includes watching pre-recorded video lectures on theory and problem-demonstrations, and Cengage class prep. </w:t>
      </w:r>
      <w:r w:rsidR="00DC1A18">
        <w:t xml:space="preserve">You should also plan to complete readings before you attend Zoom classes. </w:t>
      </w:r>
      <w:r>
        <w:t xml:space="preserve">This does not include extra time that is needed for reviewing and clarifying concepts, practice problems, and homework. </w:t>
      </w:r>
      <w:r w:rsidR="00561D0B" w:rsidRPr="00E5551C">
        <w:t xml:space="preserve">This course meets 2 times a week via Zoom, where major concepts will be covered, practice problems will be demonstrated and student to instructor and student to student discussions will take place. These meetings will be recorded and links uploaded on Canvas course webpage within </w:t>
      </w:r>
      <w:r w:rsidR="00CC232F" w:rsidRPr="00E5551C">
        <w:t>2</w:t>
      </w:r>
      <w:r w:rsidR="00362B95">
        <w:t>4</w:t>
      </w:r>
      <w:r w:rsidR="00CC232F" w:rsidRPr="00E5551C">
        <w:t xml:space="preserve"> hours. </w:t>
      </w:r>
      <w:r w:rsidR="001D2A08">
        <w:t xml:space="preserve">If you plan to attend the synchronous sessions, log onto Zoom on time at </w:t>
      </w:r>
      <w:r w:rsidR="002B20AB">
        <w:t>1:30pm on Tuesdays and Thursdays</w:t>
      </w:r>
      <w:r w:rsidRPr="00E5551C">
        <w:t xml:space="preserve">. </w:t>
      </w:r>
      <w:r w:rsidR="001D2A08">
        <w:t>L</w:t>
      </w:r>
      <w:r w:rsidRPr="00E5551C">
        <w:t xml:space="preserve">isten to your instructor &amp; peers. </w:t>
      </w:r>
      <w:r w:rsidR="001D2A08">
        <w:t>B</w:t>
      </w:r>
      <w:r w:rsidRPr="00E5551C">
        <w:t>e kind to others</w:t>
      </w:r>
      <w:r w:rsidR="008C3E5B">
        <w:t xml:space="preserve"> and ready to participate</w:t>
      </w:r>
      <w:r w:rsidRPr="00E5551C">
        <w:t xml:space="preserve">. </w:t>
      </w:r>
      <w:r w:rsidR="001D2A08">
        <w:t>A</w:t>
      </w:r>
      <w:r w:rsidRPr="00E5551C">
        <w:t xml:space="preserve">lways do your best. </w:t>
      </w:r>
    </w:p>
    <w:p w14:paraId="1E9C42DD" w14:textId="576BC007" w:rsidR="00CC232F" w:rsidRPr="00CC232F" w:rsidRDefault="00CC232F" w:rsidP="00F14E42">
      <w:pPr>
        <w:pStyle w:val="Heading2"/>
      </w:pPr>
      <w:r>
        <w:lastRenderedPageBreak/>
        <w:t xml:space="preserve">Technological requirements for this course: </w:t>
      </w:r>
    </w:p>
    <w:p w14:paraId="624F5EC6" w14:textId="77777777" w:rsidR="006308B4" w:rsidRPr="006308B4" w:rsidRDefault="006308B4" w:rsidP="007E242E">
      <w:pPr>
        <w:numPr>
          <w:ilvl w:val="0"/>
          <w:numId w:val="3"/>
        </w:numPr>
        <w:tabs>
          <w:tab w:val="num" w:pos="720"/>
        </w:tabs>
        <w:rPr>
          <w:lang w:eastAsia="en-US"/>
        </w:rPr>
      </w:pPr>
      <w:r w:rsidRPr="007E4CA3">
        <w:rPr>
          <w:b/>
          <w:i/>
          <w:lang w:eastAsia="en-US"/>
        </w:rPr>
        <w:t>Desktop computer, laptop or tablet</w:t>
      </w:r>
      <w:r w:rsidRPr="006308B4">
        <w:rPr>
          <w:lang w:eastAsia="en-US"/>
        </w:rPr>
        <w:br/>
        <w:t xml:space="preserve">A modern computer will be needed to take exams, attend lectures, complete homework, quizzes and projects. </w:t>
      </w:r>
    </w:p>
    <w:p w14:paraId="19F3AA33" w14:textId="77777777" w:rsidR="006308B4" w:rsidRPr="006308B4" w:rsidRDefault="006308B4" w:rsidP="007E242E">
      <w:pPr>
        <w:numPr>
          <w:ilvl w:val="0"/>
          <w:numId w:val="3"/>
        </w:numPr>
        <w:tabs>
          <w:tab w:val="num" w:pos="720"/>
        </w:tabs>
        <w:rPr>
          <w:lang w:eastAsia="en-US"/>
        </w:rPr>
      </w:pPr>
      <w:r w:rsidRPr="007E4CA3">
        <w:rPr>
          <w:b/>
          <w:i/>
          <w:lang w:eastAsia="en-US"/>
        </w:rPr>
        <w:t>Webcam &amp; microphone</w:t>
      </w:r>
      <w:r w:rsidRPr="007E4CA3">
        <w:rPr>
          <w:b/>
          <w:i/>
          <w:lang w:eastAsia="en-US"/>
        </w:rPr>
        <w:br/>
      </w:r>
      <w:r w:rsidRPr="006308B4">
        <w:rPr>
          <w:lang w:eastAsia="en-US"/>
        </w:rPr>
        <w:t xml:space="preserve">Webcam &amp;microphone are needed for Zoom meetings. </w:t>
      </w:r>
    </w:p>
    <w:p w14:paraId="34522457" w14:textId="45CEEBEE" w:rsidR="007E4CA3" w:rsidRDefault="006308B4" w:rsidP="007E242E">
      <w:pPr>
        <w:numPr>
          <w:ilvl w:val="0"/>
          <w:numId w:val="3"/>
        </w:numPr>
        <w:rPr>
          <w:lang w:eastAsia="en-US"/>
        </w:rPr>
      </w:pPr>
      <w:r w:rsidRPr="007E4CA3">
        <w:rPr>
          <w:b/>
          <w:i/>
          <w:lang w:eastAsia="en-US"/>
        </w:rPr>
        <w:t>Software</w:t>
      </w:r>
      <w:r w:rsidRPr="007E4CA3">
        <w:rPr>
          <w:b/>
          <w:i/>
          <w:lang w:eastAsia="en-US"/>
        </w:rPr>
        <w:br/>
      </w:r>
      <w:r w:rsidR="007E4CA3">
        <w:rPr>
          <w:lang w:eastAsia="en-US"/>
        </w:rPr>
        <w:t xml:space="preserve">- </w:t>
      </w:r>
      <w:r w:rsidRPr="006308B4">
        <w:rPr>
          <w:lang w:eastAsia="en-US"/>
        </w:rPr>
        <w:t xml:space="preserve">You will need the google chrome web browser (free of charge) </w:t>
      </w:r>
    </w:p>
    <w:p w14:paraId="33D518F5" w14:textId="2BC985BC" w:rsidR="006308B4" w:rsidRPr="006308B4" w:rsidRDefault="007E4CA3" w:rsidP="007E4CA3">
      <w:pPr>
        <w:ind w:left="630"/>
        <w:rPr>
          <w:lang w:eastAsia="en-US"/>
        </w:rPr>
      </w:pPr>
      <w:r>
        <w:rPr>
          <w:lang w:eastAsia="en-US"/>
        </w:rPr>
        <w:t xml:space="preserve">- Please sign up for a student FHDA email account to obtain </w:t>
      </w:r>
      <w:r w:rsidRPr="00CC232F">
        <w:rPr>
          <w:lang w:eastAsia="en-US"/>
        </w:rPr>
        <w:t>free access to </w:t>
      </w:r>
      <w:r w:rsidRPr="007E4CA3">
        <w:rPr>
          <w:b/>
          <w:bCs/>
          <w:lang w:eastAsia="en-US"/>
        </w:rPr>
        <w:t>Microsoft's Office 365, </w:t>
      </w:r>
      <w:r w:rsidRPr="00CC232F">
        <w:rPr>
          <w:lang w:eastAsia="en-US"/>
        </w:rPr>
        <w:t>including Word, Excel, PowerPoint and other online software</w:t>
      </w:r>
      <w:r>
        <w:rPr>
          <w:lang w:eastAsia="en-US"/>
        </w:rPr>
        <w:t xml:space="preserve">. </w:t>
      </w:r>
      <w:hyperlink r:id="rId8" w:history="1">
        <w:r w:rsidRPr="00CC232F">
          <w:rPr>
            <w:rStyle w:val="Hyperlink"/>
            <w:lang w:eastAsia="en-US"/>
          </w:rPr>
          <w:t>FHDA student email account sign-up information</w:t>
        </w:r>
      </w:hyperlink>
      <w:r>
        <w:rPr>
          <w:lang w:eastAsia="en-US"/>
        </w:rPr>
        <w:t xml:space="preserve"> is available at </w:t>
      </w:r>
      <w:hyperlink r:id="rId9" w:history="1">
        <w:r w:rsidRPr="00CB7FD2">
          <w:rPr>
            <w:rStyle w:val="Hyperlink"/>
            <w:lang w:eastAsia="en-US"/>
          </w:rPr>
          <w:t>https://www.deanza.edu/students/new-tech.html</w:t>
        </w:r>
      </w:hyperlink>
    </w:p>
    <w:p w14:paraId="112B2BD9" w14:textId="77777777" w:rsidR="006308B4" w:rsidRPr="006308B4" w:rsidRDefault="006308B4" w:rsidP="007E242E">
      <w:pPr>
        <w:numPr>
          <w:ilvl w:val="0"/>
          <w:numId w:val="3"/>
        </w:numPr>
        <w:tabs>
          <w:tab w:val="num" w:pos="720"/>
        </w:tabs>
        <w:rPr>
          <w:lang w:eastAsia="en-US"/>
        </w:rPr>
      </w:pPr>
      <w:r w:rsidRPr="00C47690">
        <w:rPr>
          <w:b/>
          <w:i/>
          <w:lang w:eastAsia="en-US"/>
        </w:rPr>
        <w:t>Reliable internet</w:t>
      </w:r>
      <w:r w:rsidRPr="00C47690">
        <w:rPr>
          <w:b/>
          <w:i/>
          <w:lang w:eastAsia="en-US"/>
        </w:rPr>
        <w:br/>
      </w:r>
      <w:r w:rsidRPr="006308B4">
        <w:rPr>
          <w:lang w:eastAsia="en-US"/>
        </w:rPr>
        <w:t xml:space="preserve">You will need reliable internet to help you access class materials and a quiet, private location for taking exams. </w:t>
      </w:r>
    </w:p>
    <w:p w14:paraId="403DEA31" w14:textId="2BE87198" w:rsidR="006308B4" w:rsidRDefault="006308B4" w:rsidP="007E242E">
      <w:pPr>
        <w:numPr>
          <w:ilvl w:val="0"/>
          <w:numId w:val="3"/>
        </w:numPr>
        <w:rPr>
          <w:lang w:eastAsia="en-US"/>
        </w:rPr>
      </w:pPr>
      <w:r w:rsidRPr="00C47690">
        <w:rPr>
          <w:b/>
          <w:i/>
          <w:lang w:eastAsia="en-US"/>
        </w:rPr>
        <w:t>Canvas mobile app (nice to have)</w:t>
      </w:r>
      <w:r w:rsidRPr="006308B4">
        <w:rPr>
          <w:lang w:eastAsia="en-US"/>
        </w:rPr>
        <w:br/>
        <w:t xml:space="preserve">There is a mobile app that you can download to view course materials </w:t>
      </w:r>
    </w:p>
    <w:p w14:paraId="6B0EACB0" w14:textId="173C1BF5" w:rsidR="00676D97" w:rsidRPr="00CE4EE7" w:rsidRDefault="003336A3" w:rsidP="00676D97">
      <w:pPr>
        <w:pStyle w:val="Heading2"/>
        <w:rPr>
          <w:color w:val="FF0000"/>
        </w:rPr>
      </w:pPr>
      <w:r>
        <w:t>Canvas Learning Management System</w:t>
      </w:r>
      <w:r w:rsidR="00CE4EE7">
        <w:t xml:space="preserve"> </w:t>
      </w:r>
    </w:p>
    <w:p w14:paraId="0DDA9C22" w14:textId="45866EB4" w:rsidR="00D67907" w:rsidRPr="00676D97" w:rsidRDefault="00D67907" w:rsidP="00676D97">
      <w:pPr>
        <w:pStyle w:val="Heading2"/>
      </w:pPr>
      <w:r w:rsidRPr="00D67907">
        <w:rPr>
          <w:b w:val="0"/>
        </w:rPr>
        <w:t xml:space="preserve">This course will utilize a course management system known as Canvas. Since this is a synchronous online class, a lot of our instruction will occur through this system. It is important you log on regularly (I recommend 3 times per week) to check class announcements, assignments, grades, and feedback. </w:t>
      </w:r>
      <w:r w:rsidR="00AC6F6A">
        <w:rPr>
          <w:b w:val="0"/>
        </w:rPr>
        <w:t xml:space="preserve">In addition, you can </w:t>
      </w:r>
      <w:r w:rsidR="00AC6F6A" w:rsidRPr="00B92F48">
        <w:t>set-up your Canvas account to have announcements, assignment deadline changes and grade postings pushes notifications to your email</w:t>
      </w:r>
      <w:r w:rsidR="00AC6F6A">
        <w:rPr>
          <w:b w:val="0"/>
        </w:rPr>
        <w:t xml:space="preserve">. </w:t>
      </w:r>
      <w:r w:rsidR="00417A69">
        <w:rPr>
          <w:b w:val="0"/>
        </w:rPr>
        <w:t>Your learning modules are divided by weeks</w:t>
      </w:r>
      <w:r w:rsidR="003E4646">
        <w:rPr>
          <w:b w:val="0"/>
        </w:rPr>
        <w:t xml:space="preserve">. Each </w:t>
      </w:r>
      <w:r w:rsidR="006D775B">
        <w:rPr>
          <w:b w:val="0"/>
        </w:rPr>
        <w:t>week</w:t>
      </w:r>
      <w:r w:rsidR="003E4646">
        <w:rPr>
          <w:b w:val="0"/>
        </w:rPr>
        <w:t xml:space="preserve"> </w:t>
      </w:r>
      <w:r w:rsidR="006E3BD8">
        <w:rPr>
          <w:b w:val="0"/>
        </w:rPr>
        <w:t xml:space="preserve">consists of </w:t>
      </w:r>
      <w:r w:rsidR="00417A69">
        <w:rPr>
          <w:b w:val="0"/>
        </w:rPr>
        <w:t xml:space="preserve">course content </w:t>
      </w:r>
      <w:r w:rsidR="006E3BD8">
        <w:rPr>
          <w:b w:val="0"/>
        </w:rPr>
        <w:t>pages</w:t>
      </w:r>
      <w:r w:rsidR="00417A69">
        <w:rPr>
          <w:b w:val="0"/>
        </w:rPr>
        <w:t xml:space="preserve"> (task list and time estimates, recorded lectures and clipboard notes that I write during class uploaded, notes written from textbook readings, study guides from the publisher), required work </w:t>
      </w:r>
      <w:r w:rsidR="006E3BD8">
        <w:rPr>
          <w:b w:val="0"/>
        </w:rPr>
        <w:t>pages</w:t>
      </w:r>
      <w:r w:rsidR="00417A69">
        <w:rPr>
          <w:b w:val="0"/>
        </w:rPr>
        <w:t xml:space="preserve"> (links to Cengage homework</w:t>
      </w:r>
      <w:r w:rsidR="00376064">
        <w:rPr>
          <w:b w:val="0"/>
        </w:rPr>
        <w:t>, post-lecture quizzes</w:t>
      </w:r>
      <w:r w:rsidR="002E39AF">
        <w:rPr>
          <w:b w:val="0"/>
        </w:rPr>
        <w:t>, and learning checks</w:t>
      </w:r>
      <w:r w:rsidR="007E1C3E">
        <w:rPr>
          <w:b w:val="0"/>
        </w:rPr>
        <w:t xml:space="preserve"> in the form of T/F and multiple-choice quizzes in Canvas</w:t>
      </w:r>
      <w:r w:rsidR="00417A69">
        <w:rPr>
          <w:b w:val="0"/>
        </w:rPr>
        <w:t xml:space="preserve">), and optional work </w:t>
      </w:r>
      <w:r w:rsidR="006E3BD8">
        <w:rPr>
          <w:b w:val="0"/>
        </w:rPr>
        <w:t>pages</w:t>
      </w:r>
      <w:r w:rsidR="00417A69">
        <w:rPr>
          <w:b w:val="0"/>
        </w:rPr>
        <w:t xml:space="preserve"> (extra practice in Cengage and extra credit opportunities links). </w:t>
      </w:r>
      <w:r w:rsidR="003E4646">
        <w:rPr>
          <w:b w:val="0"/>
        </w:rPr>
        <w:t>Some topics will take more than 1 week to cover.</w:t>
      </w:r>
      <w:r w:rsidR="002C1259">
        <w:rPr>
          <w:b w:val="0"/>
        </w:rPr>
        <w:t xml:space="preserve"> </w:t>
      </w:r>
      <w:r w:rsidR="00AE6D50">
        <w:rPr>
          <w:b w:val="0"/>
        </w:rPr>
        <w:t xml:space="preserve">I post weekly Sunday announcements to communicate what we will be covering in the next week and to post PowerPoint files and PDFs by the previous Friday that I will be using in class. </w:t>
      </w:r>
      <w:r w:rsidRPr="00D67907">
        <w:rPr>
          <w:b w:val="0"/>
        </w:rPr>
        <w:t xml:space="preserve">I recommend having your first weekly check-in on either Sunday night or Monday morning so you know the expectations and pacing for the week. </w:t>
      </w:r>
    </w:p>
    <w:p w14:paraId="5FC4693E" w14:textId="4A694AB5" w:rsidR="000E0355" w:rsidRDefault="000E0355" w:rsidP="000E0355">
      <w:pPr>
        <w:ind w:left="360"/>
        <w:rPr>
          <w:lang w:eastAsia="en-US"/>
        </w:rPr>
      </w:pPr>
      <w:r w:rsidRPr="000E0355">
        <w:rPr>
          <w:lang w:eastAsia="en-US"/>
        </w:rPr>
        <w:t xml:space="preserve">If you have already used Canvas for another course, congratulations, you already know how to log in! If you have never used Canvas (or need a refresher) view the instructions below. </w:t>
      </w:r>
    </w:p>
    <w:p w14:paraId="4463E961" w14:textId="47FD1018" w:rsidR="000E0355" w:rsidRDefault="000E0355" w:rsidP="000E0355">
      <w:pPr>
        <w:ind w:left="360"/>
        <w:rPr>
          <w:lang w:eastAsia="en-US"/>
        </w:rPr>
      </w:pPr>
    </w:p>
    <w:p w14:paraId="6AB04D24" w14:textId="2D6A2DDA" w:rsidR="000F1B39" w:rsidRDefault="000F1B39" w:rsidP="000F1B39">
      <w:pPr>
        <w:ind w:left="360"/>
        <w:rPr>
          <w:lang w:eastAsia="en-US"/>
        </w:rPr>
      </w:pPr>
      <w:r w:rsidRPr="000F1B39">
        <w:rPr>
          <w:lang w:eastAsia="en-US"/>
        </w:rPr>
        <w:t xml:space="preserve">From the deanza.edu website, select the canvas sign on button. Next, use your campus wide ID and password to login to canvas. Once you are logged in, you will see all the classes you are enrolled in at De Anza. </w:t>
      </w:r>
      <w:r w:rsidR="00B259F9">
        <w:rPr>
          <w:lang w:eastAsia="en-US"/>
        </w:rPr>
        <w:t>Enter and enjoy!</w:t>
      </w:r>
    </w:p>
    <w:p w14:paraId="5D6DCE99" w14:textId="589BAB95" w:rsidR="004A7E6B" w:rsidRDefault="004A7E6B" w:rsidP="000F1B39">
      <w:pPr>
        <w:ind w:left="360"/>
        <w:rPr>
          <w:lang w:eastAsia="en-US"/>
        </w:rPr>
      </w:pPr>
    </w:p>
    <w:p w14:paraId="2EF11989" w14:textId="47D3AE01" w:rsidR="004A7E6B" w:rsidRDefault="004A7E6B" w:rsidP="004A7E6B">
      <w:pPr>
        <w:ind w:left="360"/>
        <w:rPr>
          <w:lang w:eastAsia="en-US"/>
        </w:rPr>
      </w:pPr>
      <w:r w:rsidRPr="004A7E6B">
        <w:rPr>
          <w:lang w:eastAsia="en-US"/>
        </w:rPr>
        <w:t>Technical Difficulties?</w:t>
      </w:r>
      <w:r w:rsidRPr="004A7E6B">
        <w:rPr>
          <w:lang w:eastAsia="en-US"/>
        </w:rPr>
        <w:br/>
        <w:t xml:space="preserve">If you have </w:t>
      </w:r>
      <w:hyperlink r:id="rId10" w:history="1">
        <w:r w:rsidRPr="00F74AC9">
          <w:rPr>
            <w:rStyle w:val="Hyperlink"/>
            <w:lang w:eastAsia="en-US"/>
          </w:rPr>
          <w:t>trouble logging on</w:t>
        </w:r>
      </w:hyperlink>
      <w:r w:rsidRPr="004A7E6B">
        <w:rPr>
          <w:lang w:eastAsia="en-US"/>
        </w:rPr>
        <w:t xml:space="preserve"> please go to https://www.deanza.edu/online-ed/help.html for more information or do one of the following listed below: </w:t>
      </w:r>
    </w:p>
    <w:p w14:paraId="49CE6892" w14:textId="0E8E9311" w:rsidR="004A7E6B" w:rsidRDefault="004A7E6B" w:rsidP="004A7E6B">
      <w:pPr>
        <w:ind w:left="360"/>
        <w:rPr>
          <w:lang w:eastAsia="en-US"/>
        </w:rPr>
      </w:pPr>
    </w:p>
    <w:p w14:paraId="5FA5A06A" w14:textId="77777777" w:rsidR="001F2EF7" w:rsidRPr="001F2EF7" w:rsidRDefault="001F2EF7" w:rsidP="007E242E">
      <w:pPr>
        <w:numPr>
          <w:ilvl w:val="0"/>
          <w:numId w:val="4"/>
        </w:numPr>
        <w:rPr>
          <w:lang w:eastAsia="en-US"/>
        </w:rPr>
      </w:pPr>
      <w:r w:rsidRPr="001F2EF7">
        <w:rPr>
          <w:lang w:eastAsia="en-US"/>
        </w:rPr>
        <w:t xml:space="preserve">Call 408.864.8969 Monday - Thursday 8:30am-5:00pm, Friday 8:30-4:00pm </w:t>
      </w:r>
    </w:p>
    <w:p w14:paraId="7007ED21" w14:textId="77777777" w:rsidR="001F2EF7" w:rsidRPr="001F2EF7" w:rsidRDefault="001F2EF7" w:rsidP="007E242E">
      <w:pPr>
        <w:numPr>
          <w:ilvl w:val="0"/>
          <w:numId w:val="4"/>
        </w:numPr>
        <w:rPr>
          <w:lang w:eastAsia="en-US"/>
        </w:rPr>
      </w:pPr>
      <w:r w:rsidRPr="001F2EF7">
        <w:rPr>
          <w:lang w:eastAsia="en-US"/>
        </w:rPr>
        <w:t xml:space="preserve">Email your issues to onlineeducation@deanza.edu </w:t>
      </w:r>
    </w:p>
    <w:p w14:paraId="7B20F708" w14:textId="77777777" w:rsidR="001F2EF7" w:rsidRPr="001F2EF7" w:rsidRDefault="001F2EF7" w:rsidP="007E242E">
      <w:pPr>
        <w:numPr>
          <w:ilvl w:val="0"/>
          <w:numId w:val="4"/>
        </w:numPr>
        <w:rPr>
          <w:lang w:eastAsia="en-US"/>
        </w:rPr>
      </w:pPr>
      <w:r w:rsidRPr="001F2EF7">
        <w:rPr>
          <w:lang w:eastAsia="en-US"/>
        </w:rPr>
        <w:t xml:space="preserve">Or you can open a ticket/report a problem by clicking on Help in Canvas. </w:t>
      </w:r>
    </w:p>
    <w:p w14:paraId="0EACA77B" w14:textId="064BE4BE" w:rsidR="004A7E6B" w:rsidRDefault="004A7E6B" w:rsidP="004A7E6B">
      <w:pPr>
        <w:ind w:left="360"/>
        <w:rPr>
          <w:lang w:eastAsia="en-US"/>
        </w:rPr>
      </w:pPr>
    </w:p>
    <w:p w14:paraId="7E1484F9" w14:textId="4CEA4DB8" w:rsidR="002A6DB3" w:rsidRDefault="001F2EF7" w:rsidP="002A6DB3">
      <w:pPr>
        <w:ind w:left="360"/>
        <w:rPr>
          <w:lang w:eastAsia="en-US"/>
        </w:rPr>
      </w:pPr>
      <w:r w:rsidRPr="001F2EF7">
        <w:rPr>
          <w:lang w:eastAsia="en-US"/>
        </w:rPr>
        <w:t>It may take up to 12 hours after registration for a course to be accessible in Canvas</w:t>
      </w:r>
      <w:r w:rsidR="00E458A2">
        <w:rPr>
          <w:lang w:eastAsia="en-US"/>
        </w:rPr>
        <w:t>.</w:t>
      </w:r>
      <w:r w:rsidRPr="001F2EF7">
        <w:rPr>
          <w:lang w:eastAsia="en-US"/>
        </w:rPr>
        <w:t xml:space="preserve"> </w:t>
      </w:r>
    </w:p>
    <w:p w14:paraId="05DA1B13" w14:textId="62DCE710" w:rsidR="008418A1" w:rsidRDefault="008418A1" w:rsidP="00B83B91">
      <w:pPr>
        <w:pStyle w:val="Heading2"/>
      </w:pPr>
      <w:r w:rsidRPr="00310987">
        <w:lastRenderedPageBreak/>
        <w:t>Course Goals</w:t>
      </w:r>
      <w:r w:rsidR="00642F11">
        <w:t>/Learning Outcomes</w:t>
      </w:r>
    </w:p>
    <w:p w14:paraId="3BEE6099" w14:textId="74ED2F65" w:rsidR="00F053DC" w:rsidRPr="00310987" w:rsidRDefault="00F053DC" w:rsidP="00B83B91">
      <w:r w:rsidRPr="00310987">
        <w:rPr>
          <w:lang w:eastAsia="en-US"/>
        </w:rPr>
        <w:t>Upon</w:t>
      </w:r>
      <w:r w:rsidRPr="00310987">
        <w:t xml:space="preserve"> successful completion of this course, students will be able to: </w:t>
      </w:r>
    </w:p>
    <w:p w14:paraId="3C628A07" w14:textId="77777777" w:rsidR="00FB21EF" w:rsidRPr="00FB21EF" w:rsidRDefault="00FB21EF" w:rsidP="00FB21EF">
      <w:pPr>
        <w:pStyle w:val="NormalWeb"/>
        <w:numPr>
          <w:ilvl w:val="0"/>
          <w:numId w:val="5"/>
        </w:numPr>
      </w:pPr>
      <w:r w:rsidRPr="00FB21EF">
        <w:t>Demonstrate a knowledge of the users of accounting information and forms or business ownership, risks and capitalization of each and prepare, analyze and evaluate the financial structure of a firm using corporate financial statements (and include the statement of cash flows).</w:t>
      </w:r>
    </w:p>
    <w:p w14:paraId="13B6A574" w14:textId="77777777" w:rsidR="00FB21EF" w:rsidRPr="00FB21EF" w:rsidRDefault="00FB21EF" w:rsidP="00FB21EF">
      <w:pPr>
        <w:pStyle w:val="ListParagraph"/>
        <w:numPr>
          <w:ilvl w:val="0"/>
          <w:numId w:val="5"/>
        </w:numPr>
        <w:rPr>
          <w:rFonts w:eastAsia="Times New Roman"/>
          <w:lang w:eastAsia="en-US"/>
        </w:rPr>
      </w:pPr>
      <w:r w:rsidRPr="00FB21EF">
        <w:rPr>
          <w:rFonts w:eastAsia="Times New Roman"/>
          <w:lang w:eastAsia="en-US"/>
        </w:rPr>
        <w:t>Analyze and evaluate the capitalization of a firm using debt and equity and apply net present value methodology to the analysis.</w:t>
      </w:r>
    </w:p>
    <w:p w14:paraId="75A7D9F6" w14:textId="77777777" w:rsidR="00134AD0" w:rsidRPr="00786AF9" w:rsidRDefault="00134AD0" w:rsidP="00786AF9">
      <w:pPr>
        <w:rPr>
          <w:rFonts w:eastAsia="Times New Roman"/>
          <w:lang w:eastAsia="en-US"/>
        </w:rPr>
      </w:pPr>
    </w:p>
    <w:p w14:paraId="5FD87A0A" w14:textId="61009811" w:rsidR="00444C92" w:rsidRPr="00310987" w:rsidRDefault="004307EF" w:rsidP="00B83B91">
      <w:pPr>
        <w:pStyle w:val="Heading2"/>
      </w:pPr>
      <w:r>
        <w:rPr>
          <w:noProof/>
        </w:rPr>
        <mc:AlternateContent>
          <mc:Choice Requires="wps">
            <w:drawing>
              <wp:anchor distT="0" distB="0" distL="114300" distR="114300" simplePos="0" relativeHeight="251659264" behindDoc="0" locked="0" layoutInCell="1" allowOverlap="1" wp14:anchorId="54326DB5" wp14:editId="54B4B35F">
                <wp:simplePos x="0" y="0"/>
                <wp:positionH relativeFrom="column">
                  <wp:posOffset>-4274</wp:posOffset>
                </wp:positionH>
                <wp:positionV relativeFrom="paragraph">
                  <wp:posOffset>101885</wp:posOffset>
                </wp:positionV>
                <wp:extent cx="6862273"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68622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F156D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8pt" to="540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" strokecolor="#5b9bd5 [3204]" strokeweight=".5pt">
                <v:stroke joinstyle="miter"/>
              </v:line>
            </w:pict>
          </mc:Fallback>
        </mc:AlternateContent>
      </w:r>
      <w:r w:rsidR="00444C92" w:rsidRPr="00310987">
        <w:t xml:space="preserve">Required Texts/Readings </w:t>
      </w:r>
    </w:p>
    <w:p w14:paraId="0ECEB571" w14:textId="77777777" w:rsidR="00444C92" w:rsidRPr="00310987" w:rsidRDefault="00444C92" w:rsidP="00B83B91">
      <w:pPr>
        <w:pStyle w:val="Heading3"/>
      </w:pPr>
      <w:r w:rsidRPr="00310987">
        <w:t>Textbook</w:t>
      </w:r>
    </w:p>
    <w:p w14:paraId="40CD3F09" w14:textId="77777777" w:rsidR="0066534B" w:rsidRPr="00026B55" w:rsidRDefault="0066534B" w:rsidP="0066534B">
      <w:pPr>
        <w:rPr>
          <w:lang w:eastAsia="en-US"/>
        </w:rPr>
      </w:pPr>
      <w:r>
        <w:rPr>
          <w:lang w:eastAsia="en-US"/>
        </w:rPr>
        <w:t xml:space="preserve">Here is the general Cengage website for De Anza students that has really useful information on the different options for accessing accounting materials. It also has troubleshooting links and directions on how to turn off pop-ups in order to run homework smoothly on your computer. Please take a little time to browse. </w:t>
      </w:r>
      <w:hyperlink r:id="rId11" w:history="1">
        <w:r w:rsidRPr="00026B55">
          <w:rPr>
            <w:rStyle w:val="Hyperlink"/>
            <w:lang w:eastAsia="en-US"/>
          </w:rPr>
          <w:t>https://www.cengage.com/coursepages/DeAnza_Integrated</w:t>
        </w:r>
      </w:hyperlink>
    </w:p>
    <w:p w14:paraId="1CF80BFF" w14:textId="77777777" w:rsidR="0066534B" w:rsidRPr="00FF370D" w:rsidRDefault="0066534B" w:rsidP="0066534B">
      <w:pPr>
        <w:pStyle w:val="Heading2"/>
        <w:rPr>
          <w:b w:val="0"/>
        </w:rPr>
      </w:pPr>
      <w:r w:rsidRPr="00FF370D">
        <w:rPr>
          <w:b w:val="0"/>
        </w:rPr>
        <w:t xml:space="preserve">Option A: Buy one-third of the book from De Anza online Bookstore in loose-leaf format. This option includes a quarter-long access code for the required online internet access to CNOWv2. </w:t>
      </w:r>
      <w:hyperlink r:id="rId12" w:history="1">
        <w:r w:rsidRPr="009606C2">
          <w:rPr>
            <w:rStyle w:val="Hyperlink"/>
            <w:b w:val="0"/>
          </w:rPr>
          <w:t>http://books.deanza.edu/SelectTermDept.aspx</w:t>
        </w:r>
      </w:hyperlink>
      <w:r w:rsidRPr="00FF370D">
        <w:rPr>
          <w:b w:val="0"/>
        </w:rPr>
        <w:t xml:space="preserve"> </w:t>
      </w:r>
    </w:p>
    <w:p w14:paraId="72F0F34D" w14:textId="77777777" w:rsidR="0066534B" w:rsidRDefault="0066534B" w:rsidP="0066534B">
      <w:pPr>
        <w:pStyle w:val="Heading2"/>
        <w:rPr>
          <w:b w:val="0"/>
        </w:rPr>
      </w:pPr>
      <w:r w:rsidRPr="00FF370D">
        <w:rPr>
          <w:b w:val="0"/>
        </w:rPr>
        <w:t xml:space="preserve">Option B: Buy only the access code directly from CNOWv2. This allows you to access the text in electronic format (e-book only) and also to do the online assignments. </w:t>
      </w:r>
      <w:r>
        <w:rPr>
          <w:b w:val="0"/>
        </w:rPr>
        <w:t>Please follow instructions listed below.</w:t>
      </w:r>
    </w:p>
    <w:p w14:paraId="20B2BD9F" w14:textId="3347B302" w:rsidR="0066534B" w:rsidRPr="00D51EBB" w:rsidRDefault="0066534B" w:rsidP="0066534B">
      <w:pPr>
        <w:pStyle w:val="NormalWeb"/>
        <w:shd w:val="clear" w:color="auto" w:fill="FFFFFF"/>
        <w:spacing w:before="0" w:beforeAutospacing="0" w:after="150" w:afterAutospacing="0"/>
        <w:rPr>
          <w:rFonts w:cs="Arial"/>
          <w:bCs/>
          <w:iCs/>
          <w:szCs w:val="28"/>
        </w:rPr>
      </w:pPr>
      <w:r w:rsidRPr="00D51EBB">
        <w:rPr>
          <w:rFonts w:cs="Arial"/>
          <w:bCs/>
          <w:iCs/>
          <w:szCs w:val="28"/>
        </w:rPr>
        <w:t>Step 1: Sign into </w:t>
      </w:r>
      <w:r>
        <w:rPr>
          <w:b/>
          <w:iCs/>
          <w:szCs w:val="28"/>
        </w:rPr>
        <w:t xml:space="preserve">Canvas </w:t>
      </w:r>
      <w:r w:rsidRPr="00D51EBB">
        <w:rPr>
          <w:rFonts w:cs="Arial"/>
          <w:bCs/>
          <w:iCs/>
          <w:szCs w:val="28"/>
        </w:rPr>
        <w:t>and click on </w:t>
      </w:r>
      <w:r>
        <w:rPr>
          <w:b/>
          <w:iCs/>
          <w:szCs w:val="28"/>
        </w:rPr>
        <w:t xml:space="preserve">F21 ACCT D001A Financial Accounting. </w:t>
      </w:r>
      <w:r>
        <w:rPr>
          <w:iCs/>
          <w:szCs w:val="28"/>
        </w:rPr>
        <w:t xml:space="preserve">The icon for this course has </w:t>
      </w:r>
      <w:r w:rsidR="00061A47">
        <w:rPr>
          <w:iCs/>
          <w:szCs w:val="28"/>
        </w:rPr>
        <w:t xml:space="preserve">pumpkins with orange color </w:t>
      </w:r>
      <w:r>
        <w:rPr>
          <w:iCs/>
          <w:szCs w:val="28"/>
        </w:rPr>
        <w:t>background.</w:t>
      </w:r>
      <w:r w:rsidRPr="00D51EBB">
        <w:rPr>
          <w:rFonts w:cs="Arial"/>
          <w:bCs/>
          <w:iCs/>
          <w:szCs w:val="28"/>
        </w:rPr>
        <w:br/>
        <w:t>Step 2: Click on the Cengage link: </w:t>
      </w:r>
      <w:r>
        <w:rPr>
          <w:b/>
          <w:iCs/>
          <w:szCs w:val="28"/>
        </w:rPr>
        <w:t>Modules/Cengage Access/Link to Cengage Homework</w:t>
      </w:r>
      <w:r w:rsidRPr="00D51EBB">
        <w:rPr>
          <w:rFonts w:cs="Arial"/>
          <w:bCs/>
          <w:iCs/>
          <w:szCs w:val="28"/>
        </w:rPr>
        <w:br/>
        <w:t>Step 3: Create or sign into your Cengage account to access or purchase the materials for this course.</w:t>
      </w:r>
    </w:p>
    <w:p w14:paraId="04213EED" w14:textId="77777777" w:rsidR="0066534B" w:rsidRDefault="0066534B" w:rsidP="0066534B">
      <w:pPr>
        <w:pStyle w:val="NormalWeb"/>
        <w:shd w:val="clear" w:color="auto" w:fill="FFFFFF"/>
        <w:spacing w:before="0" w:beforeAutospacing="0" w:after="150" w:afterAutospacing="0"/>
        <w:rPr>
          <w:rFonts w:ascii="Arial" w:hAnsi="Arial" w:cs="Arial"/>
          <w:color w:val="3F3F3F"/>
        </w:rPr>
      </w:pPr>
      <w:r w:rsidRPr="00D51EBB">
        <w:rPr>
          <w:rFonts w:cs="Arial"/>
          <w:bCs/>
          <w:iCs/>
          <w:szCs w:val="28"/>
        </w:rPr>
        <w:t>Need help? Visit </w:t>
      </w:r>
      <w:hyperlink r:id="rId13" w:history="1">
        <w:r w:rsidRPr="00D51EBB">
          <w:rPr>
            <w:iCs/>
            <w:szCs w:val="28"/>
          </w:rPr>
          <w:t>startstrong.cengage.com</w:t>
        </w:r>
      </w:hyperlink>
      <w:r w:rsidRPr="00D51EBB">
        <w:rPr>
          <w:rFonts w:cs="Arial"/>
          <w:bCs/>
          <w:iCs/>
          <w:szCs w:val="28"/>
        </w:rPr>
        <w:t> for step-by-step registration instructions and videos</w:t>
      </w:r>
      <w:r>
        <w:rPr>
          <w:rFonts w:ascii="Arial" w:hAnsi="Arial" w:cs="Arial"/>
          <w:color w:val="3F3F3F"/>
        </w:rPr>
        <w:t>.</w:t>
      </w:r>
    </w:p>
    <w:p w14:paraId="0A77CC7D" w14:textId="77777777" w:rsidR="0066534B" w:rsidRDefault="0066534B" w:rsidP="0066534B">
      <w:pPr>
        <w:pStyle w:val="Heading2"/>
        <w:rPr>
          <w:b w:val="0"/>
        </w:rPr>
      </w:pPr>
      <w:r w:rsidRPr="00FF370D">
        <w:rPr>
          <w:b w:val="0"/>
        </w:rPr>
        <w:t xml:space="preserve">Option C: Buy the entire textbook from another source. In this case, you will still need to buy the access code for online access. This is probably the most expensive option. </w:t>
      </w:r>
    </w:p>
    <w:p w14:paraId="30EC8857" w14:textId="77777777" w:rsidR="0066534B" w:rsidRPr="00F74D08" w:rsidRDefault="0066534B" w:rsidP="0066534B">
      <w:pPr>
        <w:rPr>
          <w:rFonts w:eastAsia="Times New Roman" w:cs="Arial"/>
          <w:bCs/>
          <w:iCs/>
          <w:szCs w:val="28"/>
          <w:lang w:eastAsia="en-US"/>
        </w:rPr>
      </w:pPr>
      <w:r w:rsidRPr="00BA2FB2">
        <w:rPr>
          <w:rFonts w:cs="Arial"/>
          <w:b/>
          <w:bCs/>
          <w:iCs/>
          <w:szCs w:val="28"/>
        </w:rPr>
        <w:t>International Students</w:t>
      </w:r>
      <w:r>
        <w:rPr>
          <w:rFonts w:cs="Arial"/>
          <w:b/>
          <w:bCs/>
          <w:iCs/>
          <w:szCs w:val="28"/>
        </w:rPr>
        <w:t xml:space="preserve">: </w:t>
      </w:r>
      <w:r w:rsidRPr="00F74D08">
        <w:rPr>
          <w:rFonts w:eastAsia="Times New Roman" w:cs="Arial"/>
          <w:bCs/>
          <w:iCs/>
          <w:szCs w:val="28"/>
          <w:lang w:eastAsia="en-US"/>
        </w:rPr>
        <w:t>ANY STUDENT TAKING THIS COURSE FROM OUTSIDE OF THE UNITED STATES: You can visit </w:t>
      </w:r>
      <w:hyperlink r:id="rId14" w:history="1">
        <w:r w:rsidRPr="00F74D08">
          <w:rPr>
            <w:rStyle w:val="Hyperlink"/>
            <w:rFonts w:eastAsia="Times New Roman"/>
            <w:iCs/>
            <w:szCs w:val="28"/>
            <w:lang w:eastAsia="en-US"/>
          </w:rPr>
          <w:t>www.cengage.com/purchase-abroad</w:t>
        </w:r>
      </w:hyperlink>
      <w:r w:rsidRPr="00F74D08">
        <w:rPr>
          <w:rFonts w:eastAsia="Times New Roman" w:cs="Arial"/>
          <w:bCs/>
          <w:iCs/>
          <w:szCs w:val="28"/>
          <w:lang w:eastAsia="en-US"/>
        </w:rPr>
        <w:t> to purchase your Cengage course materials.</w:t>
      </w:r>
    </w:p>
    <w:p w14:paraId="7D373C88" w14:textId="77777777" w:rsidR="0066534B" w:rsidRPr="00BA2FB2" w:rsidRDefault="0066534B" w:rsidP="0066534B">
      <w:pPr>
        <w:pStyle w:val="xxxmsonormal"/>
        <w:shd w:val="clear" w:color="auto" w:fill="FFFFFF"/>
        <w:spacing w:before="0" w:beforeAutospacing="0" w:after="0" w:afterAutospacing="0" w:line="252" w:lineRule="atLeast"/>
        <w:rPr>
          <w:rFonts w:cs="Arial"/>
          <w:bCs/>
          <w:iCs/>
          <w:szCs w:val="28"/>
        </w:rPr>
      </w:pPr>
    </w:p>
    <w:p w14:paraId="4B1A1FD2" w14:textId="77777777" w:rsidR="0066534B" w:rsidRPr="00BA2FB2" w:rsidRDefault="0066534B" w:rsidP="0066534B">
      <w:pPr>
        <w:pStyle w:val="xxxmsonormal"/>
        <w:shd w:val="clear" w:color="auto" w:fill="FFFFFF"/>
        <w:spacing w:before="0" w:beforeAutospacing="0" w:after="0" w:afterAutospacing="0" w:line="252" w:lineRule="atLeast"/>
        <w:rPr>
          <w:rFonts w:cs="Arial"/>
          <w:bCs/>
          <w:iCs/>
          <w:szCs w:val="28"/>
        </w:rPr>
      </w:pPr>
      <w:r w:rsidRPr="00BA2FB2">
        <w:rPr>
          <w:rFonts w:cs="Arial"/>
          <w:bCs/>
          <w:iCs/>
          <w:szCs w:val="28"/>
        </w:rPr>
        <w:t>International Customer Support is available Monday – Friday at the phone numbers.  You can also send an email to </w:t>
      </w:r>
      <w:hyperlink r:id="rId15" w:tgtFrame="_blank" w:history="1">
        <w:r w:rsidRPr="000C7072">
          <w:rPr>
            <w:rStyle w:val="Hyperlink"/>
          </w:rPr>
          <w:t>intlcs@cengage.com</w:t>
        </w:r>
      </w:hyperlink>
      <w:r w:rsidRPr="00BA2FB2">
        <w:rPr>
          <w:rFonts w:cs="Arial"/>
          <w:bCs/>
          <w:iCs/>
          <w:szCs w:val="28"/>
        </w:rPr>
        <w:t> and that will auto-generate a case to that support team. </w:t>
      </w:r>
    </w:p>
    <w:p w14:paraId="4443A337" w14:textId="77777777" w:rsidR="0066534B" w:rsidRPr="00BA2FB2" w:rsidRDefault="0066534B" w:rsidP="0066534B">
      <w:pPr>
        <w:pStyle w:val="xxxmsonormal"/>
        <w:shd w:val="clear" w:color="auto" w:fill="FFFFFF"/>
        <w:spacing w:before="0" w:beforeAutospacing="0" w:after="0" w:afterAutospacing="0" w:line="252" w:lineRule="atLeast"/>
        <w:rPr>
          <w:rFonts w:cs="Arial"/>
          <w:bCs/>
          <w:iCs/>
          <w:szCs w:val="28"/>
        </w:rPr>
      </w:pPr>
      <w:r w:rsidRPr="00BA2FB2">
        <w:rPr>
          <w:rFonts w:cs="Arial"/>
          <w:bCs/>
          <w:iCs/>
          <w:szCs w:val="28"/>
        </w:rPr>
        <w:t>1 800 599 3663 </w:t>
      </w:r>
    </w:p>
    <w:p w14:paraId="71D94C58" w14:textId="77777777" w:rsidR="0066534B" w:rsidRDefault="0066534B" w:rsidP="0066534B">
      <w:pPr>
        <w:pStyle w:val="xxxmsonormal"/>
        <w:shd w:val="clear" w:color="auto" w:fill="FFFFFF"/>
        <w:spacing w:before="0" w:beforeAutospacing="0" w:after="0" w:afterAutospacing="0" w:line="252" w:lineRule="atLeast"/>
        <w:rPr>
          <w:rFonts w:cs="Arial"/>
          <w:bCs/>
          <w:iCs/>
          <w:szCs w:val="28"/>
        </w:rPr>
      </w:pPr>
      <w:r w:rsidRPr="00BA2FB2">
        <w:rPr>
          <w:rFonts w:cs="Arial"/>
          <w:bCs/>
          <w:iCs/>
          <w:szCs w:val="28"/>
        </w:rPr>
        <w:t>1 859 657 4786 </w:t>
      </w:r>
    </w:p>
    <w:p w14:paraId="3852C43B" w14:textId="77777777" w:rsidR="0066534B" w:rsidRPr="00573410" w:rsidRDefault="0066534B" w:rsidP="0066534B">
      <w:pPr>
        <w:pStyle w:val="xxxmsonormal"/>
        <w:shd w:val="clear" w:color="auto" w:fill="FFFFFF"/>
        <w:spacing w:before="0" w:beforeAutospacing="0" w:after="0" w:afterAutospacing="0" w:line="252" w:lineRule="atLeast"/>
        <w:rPr>
          <w:rFonts w:cs="Arial"/>
          <w:bCs/>
          <w:iCs/>
          <w:szCs w:val="28"/>
        </w:rPr>
      </w:pPr>
      <w:r w:rsidRPr="00573410">
        <w:rPr>
          <w:b/>
        </w:rPr>
        <w:t>Important!</w:t>
      </w:r>
      <w:r w:rsidRPr="00FF370D">
        <w:rPr>
          <w:b/>
        </w:rPr>
        <w:t xml:space="preserve"> </w:t>
      </w:r>
      <w:r w:rsidRPr="00573410">
        <w:t xml:space="preserve">Please note that we are using the 27th edition of the text, accounting, Warren etc., Cengage Publishing. If you attempt to use a later edition, homework submitted will be incorrect and you will not receive credit. In addition, please DO NOT rent the textbook because rentals do not include access codes. </w:t>
      </w:r>
    </w:p>
    <w:p w14:paraId="5A3ED370" w14:textId="77777777" w:rsidR="0066534B" w:rsidRPr="00EC1E72" w:rsidRDefault="0066534B" w:rsidP="0066534B">
      <w:pPr>
        <w:rPr>
          <w:rFonts w:eastAsia="Times New Roman" w:cs="Arial"/>
          <w:b/>
          <w:bCs/>
          <w:iCs/>
          <w:szCs w:val="28"/>
          <w:lang w:eastAsia="en-US"/>
        </w:rPr>
      </w:pPr>
      <w:r w:rsidRPr="00EC1E72">
        <w:rPr>
          <w:rFonts w:eastAsia="Times New Roman" w:cs="Arial"/>
          <w:b/>
          <w:bCs/>
          <w:iCs/>
          <w:szCs w:val="28"/>
          <w:lang w:eastAsia="en-US"/>
        </w:rPr>
        <w:t xml:space="preserve">Cengage Learning Student Office hours for </w:t>
      </w:r>
      <w:r>
        <w:rPr>
          <w:rFonts w:eastAsia="Times New Roman" w:cs="Arial"/>
          <w:b/>
          <w:bCs/>
          <w:iCs/>
          <w:szCs w:val="28"/>
          <w:lang w:eastAsia="en-US"/>
        </w:rPr>
        <w:t>Fall</w:t>
      </w:r>
      <w:r w:rsidRPr="00EC1E72">
        <w:rPr>
          <w:rFonts w:eastAsia="Times New Roman" w:cs="Arial"/>
          <w:b/>
          <w:bCs/>
          <w:iCs/>
          <w:szCs w:val="28"/>
          <w:lang w:eastAsia="en-US"/>
        </w:rPr>
        <w:t xml:space="preserve"> 2021</w:t>
      </w:r>
    </w:p>
    <w:p w14:paraId="37425EE2" w14:textId="77777777" w:rsidR="0066534B" w:rsidRDefault="0066534B" w:rsidP="0066534B">
      <w:pPr>
        <w:rPr>
          <w:lang w:eastAsia="en-US"/>
        </w:rPr>
      </w:pPr>
    </w:p>
    <w:p w14:paraId="083ECCDC" w14:textId="77777777" w:rsidR="0066534B" w:rsidRPr="00012BEF" w:rsidRDefault="0066534B" w:rsidP="0066534B">
      <w:pPr>
        <w:rPr>
          <w:rStyle w:val="Hyperlink"/>
          <w:color w:val="auto"/>
          <w:u w:val="none"/>
          <w:lang w:eastAsia="en-US"/>
        </w:rPr>
      </w:pPr>
      <w:r>
        <w:rPr>
          <w:lang w:eastAsia="en-US"/>
        </w:rPr>
        <w:t xml:space="preserve">Cengage, our publisher offers office hours every quarter to help students with registration issues and with decisions on the best purchase options. </w:t>
      </w:r>
    </w:p>
    <w:p w14:paraId="6C45D5B5" w14:textId="77777777" w:rsidR="0066534B" w:rsidRPr="00012BEF" w:rsidRDefault="0066534B" w:rsidP="0066534B">
      <w:pPr>
        <w:numPr>
          <w:ilvl w:val="0"/>
          <w:numId w:val="20"/>
        </w:numPr>
        <w:shd w:val="clear" w:color="auto" w:fill="FFFFFF"/>
        <w:spacing w:before="100" w:beforeAutospacing="1" w:after="100" w:afterAutospacing="1"/>
        <w:rPr>
          <w:lang w:eastAsia="en-US"/>
        </w:rPr>
      </w:pPr>
      <w:r w:rsidRPr="00012BEF">
        <w:rPr>
          <w:lang w:eastAsia="en-US"/>
        </w:rPr>
        <w:lastRenderedPageBreak/>
        <w:t>Cengage Office Hours</w:t>
      </w:r>
    </w:p>
    <w:p w14:paraId="4E246D06" w14:textId="77777777" w:rsidR="0066534B" w:rsidRPr="00012BEF" w:rsidRDefault="0066534B" w:rsidP="0066534B">
      <w:pPr>
        <w:numPr>
          <w:ilvl w:val="1"/>
          <w:numId w:val="20"/>
        </w:numPr>
        <w:shd w:val="clear" w:color="auto" w:fill="FFFFFF"/>
        <w:spacing w:before="100" w:beforeAutospacing="1" w:after="100" w:afterAutospacing="1"/>
        <w:rPr>
          <w:lang w:eastAsia="en-US"/>
        </w:rPr>
      </w:pPr>
      <w:r w:rsidRPr="00012BEF">
        <w:rPr>
          <w:lang w:eastAsia="en-US"/>
        </w:rPr>
        <w:t>Dates: 8/16 - 10/15</w:t>
      </w:r>
    </w:p>
    <w:p w14:paraId="66776B26" w14:textId="77777777" w:rsidR="0066534B" w:rsidRPr="00012BEF" w:rsidRDefault="0066534B" w:rsidP="0066534B">
      <w:pPr>
        <w:numPr>
          <w:ilvl w:val="1"/>
          <w:numId w:val="20"/>
        </w:numPr>
        <w:shd w:val="clear" w:color="auto" w:fill="FFFFFF"/>
        <w:spacing w:beforeAutospacing="1" w:afterAutospacing="1"/>
        <w:rPr>
          <w:lang w:eastAsia="en-US"/>
        </w:rPr>
      </w:pPr>
      <w:r w:rsidRPr="00012BEF">
        <w:rPr>
          <w:lang w:eastAsia="en-US"/>
        </w:rPr>
        <w:t>Days: Monday - Friday</w:t>
      </w:r>
    </w:p>
    <w:p w14:paraId="0E568732" w14:textId="77777777" w:rsidR="0066534B" w:rsidRPr="00012BEF" w:rsidRDefault="0066534B" w:rsidP="0066534B">
      <w:pPr>
        <w:numPr>
          <w:ilvl w:val="1"/>
          <w:numId w:val="20"/>
        </w:numPr>
        <w:shd w:val="clear" w:color="auto" w:fill="FFFFFF"/>
        <w:spacing w:before="100" w:beforeAutospacing="1" w:after="100" w:afterAutospacing="1"/>
        <w:rPr>
          <w:lang w:eastAsia="en-US"/>
        </w:rPr>
      </w:pPr>
      <w:r w:rsidRPr="00012BEF">
        <w:rPr>
          <w:lang w:eastAsia="en-US"/>
        </w:rPr>
        <w:t>Times: 12:00 - 2:00 pm PT</w:t>
      </w:r>
    </w:p>
    <w:p w14:paraId="662F40FB" w14:textId="27C433A5" w:rsidR="003E4B33" w:rsidRPr="004307EF" w:rsidRDefault="0066534B" w:rsidP="004307EF">
      <w:pPr>
        <w:numPr>
          <w:ilvl w:val="1"/>
          <w:numId w:val="20"/>
        </w:numPr>
        <w:shd w:val="clear" w:color="auto" w:fill="FFFFFF"/>
        <w:spacing w:beforeAutospacing="1" w:afterAutospacing="1"/>
        <w:rPr>
          <w:lang w:eastAsia="en-US"/>
        </w:rPr>
      </w:pPr>
      <w:r w:rsidRPr="00012BEF">
        <w:rPr>
          <w:lang w:eastAsia="en-US"/>
        </w:rPr>
        <w:t>Zoom link: </w:t>
      </w:r>
      <w:hyperlink r:id="rId16" w:history="1">
        <w:r w:rsidRPr="00F45F89">
          <w:rPr>
            <w:rStyle w:val="Hyperlink"/>
            <w:lang w:eastAsia="en-US"/>
          </w:rPr>
          <w:t>https://cengage.zoom.us/j/92441139219</w:t>
        </w:r>
      </w:hyperlink>
    </w:p>
    <w:p w14:paraId="1C3BC231" w14:textId="5B9C2359" w:rsidR="003D2674" w:rsidRPr="003D2674" w:rsidRDefault="003D2674" w:rsidP="003D2674">
      <w:pPr>
        <w:rPr>
          <w:b/>
          <w:lang w:eastAsia="en-US"/>
        </w:rPr>
      </w:pPr>
      <w:r w:rsidRPr="003D2674">
        <w:rPr>
          <w:b/>
          <w:lang w:eastAsia="en-US"/>
        </w:rPr>
        <w:t>Other supplies</w:t>
      </w:r>
    </w:p>
    <w:p w14:paraId="51D76A87" w14:textId="77777777" w:rsidR="003D2674" w:rsidRDefault="003D2674" w:rsidP="003D2674">
      <w:pPr>
        <w:rPr>
          <w:lang w:eastAsia="en-US"/>
        </w:rPr>
      </w:pPr>
    </w:p>
    <w:p w14:paraId="1FD426C1" w14:textId="501E8D71" w:rsidR="003D2674" w:rsidRPr="003D2674" w:rsidRDefault="003D2674" w:rsidP="003D2674">
      <w:pPr>
        <w:rPr>
          <w:lang w:eastAsia="en-US"/>
        </w:rPr>
      </w:pPr>
      <w:r w:rsidRPr="003D2674">
        <w:rPr>
          <w:b/>
          <w:i/>
          <w:lang w:eastAsia="en-US"/>
        </w:rPr>
        <w:t>Paper and pencil</w:t>
      </w:r>
      <w:r w:rsidRPr="003D2674">
        <w:rPr>
          <w:b/>
          <w:i/>
          <w:lang w:eastAsia="en-US"/>
        </w:rPr>
        <w:br/>
      </w:r>
      <w:r w:rsidRPr="003D2674">
        <w:rPr>
          <w:lang w:eastAsia="en-US"/>
        </w:rPr>
        <w:t xml:space="preserve">you may find taking notes in a notebook during zoom meetings useful, that way you have all your notes in one place when studying for exams. </w:t>
      </w:r>
    </w:p>
    <w:p w14:paraId="0365A296" w14:textId="269043B4" w:rsidR="007A1970" w:rsidRPr="003D2674" w:rsidRDefault="003D2674" w:rsidP="003D2674">
      <w:pPr>
        <w:rPr>
          <w:lang w:eastAsia="en-US"/>
        </w:rPr>
      </w:pPr>
      <w:r w:rsidRPr="003D2674">
        <w:rPr>
          <w:b/>
          <w:i/>
          <w:lang w:eastAsia="en-US"/>
        </w:rPr>
        <w:t>Basic calculator</w:t>
      </w:r>
      <w:r w:rsidRPr="003D2674">
        <w:rPr>
          <w:b/>
          <w:i/>
          <w:lang w:eastAsia="en-US"/>
        </w:rPr>
        <w:br/>
      </w:r>
      <w:r w:rsidRPr="003D2674">
        <w:rPr>
          <w:lang w:eastAsia="en-US"/>
        </w:rPr>
        <w:t xml:space="preserve">Nothing fancy, but not the one on your phone please. </w:t>
      </w:r>
    </w:p>
    <w:p w14:paraId="53020D8D" w14:textId="5B6D4DEA" w:rsidR="00C50FCB" w:rsidRPr="00C06119" w:rsidRDefault="00FA21A3" w:rsidP="00A90584">
      <w:pPr>
        <w:pStyle w:val="Heading2"/>
        <w:rPr>
          <w:color w:val="FF0000"/>
        </w:rPr>
      </w:pPr>
      <w:r>
        <w:t>Assignments and Course Requirements</w:t>
      </w:r>
      <w:r w:rsidR="00C06119">
        <w:t xml:space="preserve"> </w:t>
      </w:r>
    </w:p>
    <w:p w14:paraId="6B014450" w14:textId="02AE28F1" w:rsidR="007C647F" w:rsidRDefault="007C647F" w:rsidP="00C5332B">
      <w:pPr>
        <w:pStyle w:val="Normalnumbered"/>
      </w:pPr>
      <w:r>
        <w:t xml:space="preserve">Orientation activities include </w:t>
      </w:r>
      <w:r w:rsidR="00C81146">
        <w:t xml:space="preserve">reviewing the syllabus and </w:t>
      </w:r>
      <w:r>
        <w:t>taking the orientation/syllabus quiz</w:t>
      </w:r>
      <w:r w:rsidR="00116565">
        <w:t xml:space="preserve"> </w:t>
      </w:r>
      <w:r w:rsidR="00C81146">
        <w:t>(</w:t>
      </w:r>
      <w:r w:rsidR="0056593A">
        <w:t>6</w:t>
      </w:r>
      <w:r w:rsidR="00C81146">
        <w:t xml:space="preserve"> points)</w:t>
      </w:r>
      <w:r>
        <w:t>, recording your name</w:t>
      </w:r>
      <w:r w:rsidR="00C81146">
        <w:t xml:space="preserve"> (</w:t>
      </w:r>
      <w:r w:rsidR="0056593A">
        <w:t>3</w:t>
      </w:r>
      <w:r w:rsidR="00C81146">
        <w:t xml:space="preserve"> point</w:t>
      </w:r>
      <w:r w:rsidR="00734A90">
        <w:t>s</w:t>
      </w:r>
      <w:r w:rsidR="00C81146">
        <w:t>), posting an introduction to Discussion Board (</w:t>
      </w:r>
      <w:r w:rsidR="0056593A">
        <w:t>7</w:t>
      </w:r>
      <w:r w:rsidR="00C81146">
        <w:t xml:space="preserve"> points)</w:t>
      </w:r>
      <w:r w:rsidR="00116565">
        <w:t xml:space="preserve"> </w:t>
      </w:r>
      <w:r>
        <w:t>and inboxing your instructor</w:t>
      </w:r>
      <w:r w:rsidR="00116565">
        <w:t xml:space="preserve"> </w:t>
      </w:r>
      <w:r w:rsidR="00C81146">
        <w:t>(</w:t>
      </w:r>
      <w:r w:rsidR="0056593A">
        <w:t>4</w:t>
      </w:r>
      <w:r w:rsidR="00C81146">
        <w:t xml:space="preserve"> points)</w:t>
      </w:r>
      <w:r>
        <w:t xml:space="preserve">. </w:t>
      </w:r>
      <w:r w:rsidR="00FE4B25">
        <w:t xml:space="preserve">If you already have a recorded name in Canvas, that will </w:t>
      </w:r>
      <w:r w:rsidR="009C7919">
        <w:t>suffice</w:t>
      </w:r>
      <w:r w:rsidR="00FE4B25">
        <w:t xml:space="preserve">. </w:t>
      </w:r>
      <w:r w:rsidR="00C81146">
        <w:t xml:space="preserve">Total possible points: </w:t>
      </w:r>
      <w:r w:rsidR="00116565">
        <w:t>20</w:t>
      </w:r>
      <w:r w:rsidR="00C81146">
        <w:t xml:space="preserve"> </w:t>
      </w:r>
    </w:p>
    <w:p w14:paraId="6E6566BC" w14:textId="233C071E" w:rsidR="00C92A78" w:rsidRDefault="00C92A78" w:rsidP="00C5332B">
      <w:pPr>
        <w:pStyle w:val="Normalnumbered"/>
      </w:pPr>
      <w:r>
        <w:t xml:space="preserve">Participation. Total possible points: 80. </w:t>
      </w:r>
      <w:r w:rsidR="000E3BDE">
        <w:t>Students who come to classes prepared with assigned readings done are going to find learning much more rewarding.</w:t>
      </w:r>
      <w:r>
        <w:t xml:space="preserve"> To that end, </w:t>
      </w:r>
      <w:r w:rsidR="00BB354E">
        <w:t>you will need to actively participate during class. One good way to do this is to volunteer to solve exercise problems, another way is to offer a different way to solve a problem, yet another way is to answer another colleague’s questions or chime in during a discussion.</w:t>
      </w:r>
      <w:r w:rsidR="00EE5DEB">
        <w:t xml:space="preserve"> I attached a rubric at the end of this syllabus document. For an exemplary grade of 4, the total possible 80 points will be awarded. </w:t>
      </w:r>
      <w:r w:rsidR="00C12616">
        <w:t xml:space="preserve">A minimum of 20 points will be awarded if you attend </w:t>
      </w:r>
      <w:r w:rsidR="000E3BDE">
        <w:t>more than 80% of the</w:t>
      </w:r>
      <w:r w:rsidR="00C12616">
        <w:t xml:space="preserve"> Zoom classes.</w:t>
      </w:r>
      <w:r w:rsidR="006A1748">
        <w:t xml:space="preserve"> You will be notified of an interim grade bi-weekly </w:t>
      </w:r>
      <w:r w:rsidR="004C45E5">
        <w:t>for your participation.</w:t>
      </w:r>
    </w:p>
    <w:p w14:paraId="4C193AC4" w14:textId="0F1CF475" w:rsidR="00523C07" w:rsidRDefault="0075790A" w:rsidP="00C5332B">
      <w:pPr>
        <w:pStyle w:val="Normalnumbered"/>
      </w:pPr>
      <w:r>
        <w:t>1</w:t>
      </w:r>
      <w:r w:rsidR="00114EF3">
        <w:t>7</w:t>
      </w:r>
      <w:r w:rsidR="00523C07">
        <w:t xml:space="preserve"> Post-lecture quizzes. Total possible points: </w:t>
      </w:r>
      <w:r w:rsidR="00A653DD">
        <w:t>20</w:t>
      </w:r>
      <w:r w:rsidR="00523C07">
        <w:t xml:space="preserve">. Post lecture quizzes are open right after each Zoom lecture in Canvas required work module for each topic. These quizzes do not require extra studying. </w:t>
      </w:r>
      <w:r w:rsidR="005A54A9">
        <w:t xml:space="preserve">Therefore, I recommend completing these as soon as you can after lecture to check your understanding on content studied. </w:t>
      </w:r>
      <w:r w:rsidR="00523C07">
        <w:t xml:space="preserve">Paying attention during class and reading the required sections in the eBook </w:t>
      </w:r>
      <w:r w:rsidR="00835FBC">
        <w:t xml:space="preserve">before class </w:t>
      </w:r>
      <w:r w:rsidR="00523C07">
        <w:t xml:space="preserve">will suffice to receive credit. </w:t>
      </w:r>
    </w:p>
    <w:p w14:paraId="287D24EB" w14:textId="6404BCB9" w:rsidR="00FA21A3" w:rsidRDefault="00BD6B6E" w:rsidP="00C5332B">
      <w:pPr>
        <w:pStyle w:val="Normalnumbered"/>
      </w:pPr>
      <w:r>
        <w:t>7</w:t>
      </w:r>
      <w:r w:rsidR="00FA21A3" w:rsidRPr="00FA21A3">
        <w:t xml:space="preserve"> </w:t>
      </w:r>
      <w:r w:rsidR="00505035">
        <w:t xml:space="preserve">Application </w:t>
      </w:r>
      <w:r w:rsidR="00FA21A3" w:rsidRPr="00FA21A3">
        <w:t xml:space="preserve">homework assignments @ </w:t>
      </w:r>
      <w:r w:rsidR="00A653DD">
        <w:t>1</w:t>
      </w:r>
      <w:r>
        <w:t>4</w:t>
      </w:r>
      <w:r w:rsidR="00A653DD">
        <w:t>.</w:t>
      </w:r>
      <w:r>
        <w:t>3</w:t>
      </w:r>
      <w:r w:rsidR="00FA21A3" w:rsidRPr="00FA21A3">
        <w:t xml:space="preserve"> points each</w:t>
      </w:r>
      <w:r w:rsidR="000E1071">
        <w:t>.</w:t>
      </w:r>
      <w:r w:rsidR="00FA21A3" w:rsidRPr="00FA21A3">
        <w:t xml:space="preserve"> Total possible points: 1</w:t>
      </w:r>
      <w:r w:rsidR="00A653DD">
        <w:t>00</w:t>
      </w:r>
      <w:r w:rsidR="00523C07">
        <w:t>.</w:t>
      </w:r>
      <w:r w:rsidR="00FA21A3" w:rsidRPr="00FA21A3">
        <w:br/>
        <w:t xml:space="preserve">Please complete assignments via canvas link, do not log onto Cengage Now directly. </w:t>
      </w:r>
      <w:r w:rsidR="00E17BF6">
        <w:t>Weekly homework assignments comprise of Cengage Now online homework. Homework is meant for reinforcement of major concepts covered in class</w:t>
      </w:r>
      <w:r w:rsidR="0003060B">
        <w:t xml:space="preserve"> and should take 60 to 80 minutes</w:t>
      </w:r>
      <w:r w:rsidR="007E4E95">
        <w:t xml:space="preserve"> on a weekly basis</w:t>
      </w:r>
      <w:r w:rsidR="00E17BF6">
        <w:t>.</w:t>
      </w:r>
      <w:r w:rsidR="00AE6D50">
        <w:t xml:space="preserve"> Lowest score dropped.</w:t>
      </w:r>
    </w:p>
    <w:p w14:paraId="2A900F97" w14:textId="78E031B0" w:rsidR="007A1970" w:rsidRDefault="00761FD8" w:rsidP="001E3EAD">
      <w:pPr>
        <w:pStyle w:val="Normalnumbered"/>
      </w:pPr>
      <w:r>
        <w:t>6 timed</w:t>
      </w:r>
      <w:r w:rsidR="004E39CD">
        <w:t xml:space="preserve"> </w:t>
      </w:r>
      <w:r w:rsidR="002E1587">
        <w:t xml:space="preserve">Learning checks </w:t>
      </w:r>
      <w:r w:rsidR="004E39CD">
        <w:t>on major concepts tied to accounting 1</w:t>
      </w:r>
      <w:r w:rsidR="00942279">
        <w:t>B</w:t>
      </w:r>
      <w:r w:rsidR="004E39CD">
        <w:t xml:space="preserve"> students’ learning outcomes </w:t>
      </w:r>
      <w:r>
        <w:t xml:space="preserve">and major concepts covered in the chapters </w:t>
      </w:r>
      <w:r w:rsidR="004E39CD">
        <w:t xml:space="preserve">@ </w:t>
      </w:r>
      <w:r>
        <w:t>30</w:t>
      </w:r>
      <w:r w:rsidR="004E39CD">
        <w:t xml:space="preserve"> points each. </w:t>
      </w:r>
      <w:r w:rsidR="003D493C">
        <w:t>Total possible points: 1</w:t>
      </w:r>
      <w:r>
        <w:t>8</w:t>
      </w:r>
      <w:r w:rsidR="003D493C">
        <w:t xml:space="preserve">0. </w:t>
      </w:r>
      <w:r w:rsidR="004E39CD">
        <w:t xml:space="preserve">These learning checks </w:t>
      </w:r>
      <w:r>
        <w:t>consist of</w:t>
      </w:r>
      <w:r w:rsidR="004E39CD">
        <w:t xml:space="preserve"> objective </w:t>
      </w:r>
      <w:r>
        <w:t xml:space="preserve">T/F and </w:t>
      </w:r>
      <w:r w:rsidR="004E39CD">
        <w:t xml:space="preserve">multiple-choice questions delivered via Canvas. </w:t>
      </w:r>
      <w:r w:rsidR="00AE6D50">
        <w:t>Lowest score dropped.</w:t>
      </w:r>
    </w:p>
    <w:p w14:paraId="4BD9DF64" w14:textId="4077D577" w:rsidR="001E3EAD" w:rsidRDefault="00616B33" w:rsidP="001E3EAD">
      <w:pPr>
        <w:pStyle w:val="Normalnumbered"/>
      </w:pPr>
      <w:r>
        <w:t>1</w:t>
      </w:r>
      <w:r w:rsidR="001E3EAD">
        <w:t xml:space="preserve"> timed </w:t>
      </w:r>
      <w:r w:rsidR="00120557">
        <w:t xml:space="preserve">midterm </w:t>
      </w:r>
      <w:r w:rsidR="001E3EAD">
        <w:t>exam</w:t>
      </w:r>
      <w:r w:rsidR="00911B15">
        <w:t xml:space="preserve"> (180 minutes)</w:t>
      </w:r>
      <w:r>
        <w:t xml:space="preserve"> on chapters 10 to 13 </w:t>
      </w:r>
      <w:r w:rsidR="001E3EAD">
        <w:t>@ 100 points</w:t>
      </w:r>
      <w:r>
        <w:t xml:space="preserve">. </w:t>
      </w:r>
      <w:r w:rsidR="001E3EAD">
        <w:t xml:space="preserve">Total possible points: </w:t>
      </w:r>
      <w:r>
        <w:t>1</w:t>
      </w:r>
      <w:r w:rsidR="00262294">
        <w:t>0</w:t>
      </w:r>
      <w:r w:rsidR="007861BA">
        <w:t>0</w:t>
      </w:r>
      <w:r>
        <w:t>. M</w:t>
      </w:r>
      <w:r w:rsidR="00120557">
        <w:t>idterm e</w:t>
      </w:r>
      <w:r w:rsidR="001E3EAD">
        <w:t xml:space="preserve">xam will be delivered online in Canvas. Refer to tech requirements for details. </w:t>
      </w:r>
    </w:p>
    <w:p w14:paraId="76B331DD" w14:textId="1950B3CB" w:rsidR="00714820" w:rsidRDefault="00AA525D" w:rsidP="001E3EAD">
      <w:pPr>
        <w:pStyle w:val="Normalnumbered"/>
      </w:pPr>
      <w:r>
        <w:t xml:space="preserve">Ongoing </w:t>
      </w:r>
      <w:r w:rsidR="00FB338C">
        <w:t>Financial Statement Analysis project</w:t>
      </w:r>
      <w:r w:rsidR="00714820">
        <w:t xml:space="preserve"> – Total possible points: </w:t>
      </w:r>
      <w:r w:rsidR="00984644">
        <w:t>5</w:t>
      </w:r>
      <w:r>
        <w:t>0</w:t>
      </w:r>
      <w:r w:rsidR="00EE4F7C">
        <w:t xml:space="preserve"> </w:t>
      </w:r>
      <w:r w:rsidR="00F75AF8">
        <w:t xml:space="preserve">points </w:t>
      </w:r>
      <w:r w:rsidR="00EE4F7C">
        <w:t>equival</w:t>
      </w:r>
      <w:r w:rsidR="00F75AF8">
        <w:t>e</w:t>
      </w:r>
      <w:r w:rsidR="00EE4F7C">
        <w:t xml:space="preserve">nt to </w:t>
      </w:r>
      <w:r w:rsidR="0026045F">
        <w:t>7</w:t>
      </w:r>
      <w:r w:rsidR="00EE4F7C">
        <w:t>% of final grade</w:t>
      </w:r>
      <w:r w:rsidR="00714820">
        <w:t xml:space="preserve">; Time estimate: </w:t>
      </w:r>
      <w:r w:rsidR="00984644">
        <w:t>24</w:t>
      </w:r>
      <w:r w:rsidR="00714820">
        <w:t xml:space="preserve">0 to </w:t>
      </w:r>
      <w:r w:rsidR="00365341">
        <w:t>3</w:t>
      </w:r>
      <w:r w:rsidR="00984644">
        <w:t>0</w:t>
      </w:r>
      <w:r w:rsidR="00714820">
        <w:t>0 minutes.</w:t>
      </w:r>
    </w:p>
    <w:p w14:paraId="1EDBF4D3" w14:textId="4AE533C6" w:rsidR="00004DDE" w:rsidRDefault="00316D9E" w:rsidP="001E3EAD">
      <w:pPr>
        <w:pStyle w:val="Normalnumbered"/>
      </w:pPr>
      <w:r>
        <w:t>8</w:t>
      </w:r>
      <w:r w:rsidR="00004DDE">
        <w:t xml:space="preserve"> Current event </w:t>
      </w:r>
      <w:r w:rsidR="00694104">
        <w:t xml:space="preserve">group assignment – Total possible points: 50 points equivalent to </w:t>
      </w:r>
      <w:r w:rsidR="0026045F">
        <w:t xml:space="preserve">7% of final grade; Time estimate: </w:t>
      </w:r>
      <w:r w:rsidR="0098159A">
        <w:t xml:space="preserve">30 to 45 minutes per week. Study “accounting in the news” mini-cases </w:t>
      </w:r>
      <w:r w:rsidR="00C014B2">
        <w:t xml:space="preserve">Power Point files </w:t>
      </w:r>
      <w:r w:rsidR="0098159A">
        <w:t xml:space="preserve">in small groups and answer questions relating to the case. The topics of each case will be relevant to the accounting topic we are studying. You will be automatically put into a group by the end of the first week and the first </w:t>
      </w:r>
      <w:r w:rsidR="0098159A">
        <w:lastRenderedPageBreak/>
        <w:t>current event group assignment will be due at the end of the second week. There will be a total of 10 current event assignments.</w:t>
      </w:r>
    </w:p>
    <w:p w14:paraId="7688147F" w14:textId="64EAAEBE" w:rsidR="008555D7" w:rsidRDefault="00AB0C3F" w:rsidP="006D775B">
      <w:pPr>
        <w:pStyle w:val="Normalnumbered"/>
      </w:pPr>
      <w:r>
        <w:t>Extra-credit</w:t>
      </w:r>
      <w:r w:rsidR="00482762">
        <w:t xml:space="preserve"> </w:t>
      </w:r>
      <w:r>
        <w:t xml:space="preserve">points are available on a weekly basis. These include completion </w:t>
      </w:r>
      <w:r w:rsidR="008977BF">
        <w:t xml:space="preserve">of </w:t>
      </w:r>
      <w:r>
        <w:t xml:space="preserve">write-up of glossary terms, </w:t>
      </w:r>
      <w:r w:rsidR="008977BF">
        <w:t xml:space="preserve">participating during discussions by </w:t>
      </w:r>
      <w:r w:rsidR="001C688C">
        <w:t xml:space="preserve">turning on video and or audio to </w:t>
      </w:r>
      <w:r w:rsidR="008977BF">
        <w:t>speak during Zoom class</w:t>
      </w:r>
      <w:r w:rsidR="001C688C">
        <w:t xml:space="preserve">. </w:t>
      </w:r>
      <w:r w:rsidR="009A2846">
        <w:t xml:space="preserve">Participation means </w:t>
      </w:r>
      <w:r w:rsidR="008977BF">
        <w:t xml:space="preserve">asking </w:t>
      </w:r>
      <w:r w:rsidR="009A2846">
        <w:t xml:space="preserve">constructive and relevant questions </w:t>
      </w:r>
      <w:r w:rsidR="008977BF">
        <w:t>and answering my questions or other students’ questions</w:t>
      </w:r>
      <w:r w:rsidR="009A2846">
        <w:t xml:space="preserve"> during Zoom classes</w:t>
      </w:r>
      <w:r>
        <w:t xml:space="preserve">. </w:t>
      </w:r>
      <w:r w:rsidR="009A2846">
        <w:t xml:space="preserve">Each chapter glossary write-up is worth 1 point and each time you unmute and/or turn on your video to participate counts as </w:t>
      </w:r>
      <w:r w:rsidR="00A71FB5">
        <w:t>1</w:t>
      </w:r>
      <w:r w:rsidR="009A2846">
        <w:t xml:space="preserve"> point. </w:t>
      </w:r>
      <w:r w:rsidR="00482762">
        <w:t>In addition, if you attend tutoring at Students’ Success Center, you will receive extra credit points. See Free Tutoring section for more details on how to qualify for these points.</w:t>
      </w:r>
    </w:p>
    <w:p w14:paraId="002086F0" w14:textId="53F1AF81" w:rsidR="008555D7" w:rsidRDefault="008B3FA0" w:rsidP="00A265BE">
      <w:pPr>
        <w:pStyle w:val="Normalnumbered"/>
      </w:pPr>
      <w:r w:rsidRPr="0048282F">
        <w:t>Final Examination</w:t>
      </w:r>
      <w:r w:rsidR="008555D7">
        <w:t xml:space="preserve">: </w:t>
      </w:r>
      <w:r w:rsidR="00756D54" w:rsidRPr="008555D7">
        <w:t>A 1</w:t>
      </w:r>
      <w:r w:rsidR="00925EE6">
        <w:t>5</w:t>
      </w:r>
      <w:r w:rsidR="00756D54" w:rsidRPr="008555D7">
        <w:t xml:space="preserve">0-minute final exam covering topics covered in chapters </w:t>
      </w:r>
      <w:r w:rsidR="00984644">
        <w:t xml:space="preserve">14, </w:t>
      </w:r>
      <w:r w:rsidR="00756D54" w:rsidRPr="008555D7">
        <w:t>15</w:t>
      </w:r>
      <w:r w:rsidR="00EB71F7" w:rsidRPr="008555D7">
        <w:t xml:space="preserve"> and </w:t>
      </w:r>
      <w:r w:rsidR="00756D54" w:rsidRPr="008555D7">
        <w:t>16 will be held during the College’s final exam week. It</w:t>
      </w:r>
      <w:r w:rsidR="00057E81" w:rsidRPr="008555D7">
        <w:t xml:space="preserve"> will be delivered </w:t>
      </w:r>
      <w:r w:rsidR="00925EE6">
        <w:t>on</w:t>
      </w:r>
      <w:r w:rsidR="00B67015">
        <w:t xml:space="preserve"> Canvas. It will be available from Sunday, December 5 to Tuesday, December 7</w:t>
      </w:r>
      <w:r w:rsidR="00331FD9">
        <w:t xml:space="preserve"> 12am. </w:t>
      </w:r>
      <w:r w:rsidR="00984644">
        <w:t>Total possible points: 100</w:t>
      </w:r>
    </w:p>
    <w:p w14:paraId="79E6BCC1" w14:textId="639A083F" w:rsidR="00237716" w:rsidRPr="008555D7" w:rsidRDefault="00237716" w:rsidP="00237716">
      <w:pPr>
        <w:pStyle w:val="Normalnumbered"/>
      </w:pPr>
      <w:r>
        <w:t xml:space="preserve">All assignments’ deadlines are at 11:59pm of the due date.    </w:t>
      </w:r>
      <w:bookmarkStart w:id="0" w:name="_GoBack"/>
      <w:bookmarkEnd w:id="0"/>
    </w:p>
    <w:p w14:paraId="032132D1" w14:textId="2A01F7D1" w:rsidR="00E87B09" w:rsidRDefault="00BF371B" w:rsidP="00BF371B">
      <w:pPr>
        <w:rPr>
          <w:b/>
          <w:lang w:eastAsia="en-US"/>
        </w:rPr>
      </w:pPr>
      <w:r w:rsidRPr="00BF371B">
        <w:rPr>
          <w:b/>
          <w:lang w:eastAsia="en-US"/>
        </w:rPr>
        <w:t>Determination of Grades</w:t>
      </w:r>
    </w:p>
    <w:tbl>
      <w:tblPr>
        <w:tblStyle w:val="TableGrid"/>
        <w:tblW w:w="0" w:type="auto"/>
        <w:tblLook w:val="04A0" w:firstRow="1" w:lastRow="0" w:firstColumn="1" w:lastColumn="0" w:noHBand="0" w:noVBand="1"/>
      </w:tblPr>
      <w:tblGrid>
        <w:gridCol w:w="5395"/>
        <w:gridCol w:w="1080"/>
      </w:tblGrid>
      <w:tr w:rsidR="00E87B09" w14:paraId="4F255FEB" w14:textId="77777777" w:rsidTr="00E87B09">
        <w:tc>
          <w:tcPr>
            <w:tcW w:w="5395" w:type="dxa"/>
          </w:tcPr>
          <w:p w14:paraId="0F5EE700" w14:textId="1B9D4E6C" w:rsidR="00E87B09" w:rsidRPr="00E87B09" w:rsidRDefault="00E87B09" w:rsidP="00BF371B">
            <w:pPr>
              <w:rPr>
                <w:rFonts w:ascii="Times New Roman" w:hAnsi="Times New Roman"/>
                <w:b/>
                <w:lang w:eastAsia="en-US"/>
              </w:rPr>
            </w:pPr>
            <w:r w:rsidRPr="00E87B09">
              <w:rPr>
                <w:rFonts w:ascii="Times New Roman" w:hAnsi="Times New Roman"/>
                <w:b/>
                <w:lang w:eastAsia="en-US"/>
              </w:rPr>
              <w:t>Activity/Assignment</w:t>
            </w:r>
          </w:p>
        </w:tc>
        <w:tc>
          <w:tcPr>
            <w:tcW w:w="1080" w:type="dxa"/>
          </w:tcPr>
          <w:p w14:paraId="46D0B10F" w14:textId="149899F0" w:rsidR="00E87B09" w:rsidRPr="00E87B09" w:rsidRDefault="00E87B09" w:rsidP="00BF371B">
            <w:pPr>
              <w:rPr>
                <w:rFonts w:ascii="Times New Roman" w:hAnsi="Times New Roman"/>
                <w:b/>
                <w:lang w:eastAsia="en-US"/>
              </w:rPr>
            </w:pPr>
            <w:r w:rsidRPr="00E87B09">
              <w:rPr>
                <w:rFonts w:ascii="Times New Roman" w:hAnsi="Times New Roman"/>
                <w:b/>
                <w:lang w:eastAsia="en-US"/>
              </w:rPr>
              <w:t>Points</w:t>
            </w:r>
          </w:p>
        </w:tc>
      </w:tr>
      <w:tr w:rsidR="00E87B09" w14:paraId="487969CF" w14:textId="77777777" w:rsidTr="00E87B09">
        <w:tc>
          <w:tcPr>
            <w:tcW w:w="5395" w:type="dxa"/>
          </w:tcPr>
          <w:p w14:paraId="67DDA18C" w14:textId="40AF4987" w:rsidR="00E87B09" w:rsidRPr="00E87B09" w:rsidRDefault="00E87B09" w:rsidP="00BF371B">
            <w:pPr>
              <w:rPr>
                <w:rFonts w:ascii="Times New Roman" w:hAnsi="Times New Roman"/>
                <w:lang w:eastAsia="en-US"/>
              </w:rPr>
            </w:pPr>
            <w:r>
              <w:rPr>
                <w:rFonts w:ascii="Times New Roman" w:hAnsi="Times New Roman"/>
                <w:lang w:eastAsia="en-US"/>
              </w:rPr>
              <w:t>Orientation activities</w:t>
            </w:r>
          </w:p>
        </w:tc>
        <w:tc>
          <w:tcPr>
            <w:tcW w:w="1080" w:type="dxa"/>
          </w:tcPr>
          <w:p w14:paraId="3C8B5645" w14:textId="09375EB3" w:rsidR="00E87B09" w:rsidRPr="00E87B09" w:rsidRDefault="00E87B09" w:rsidP="00DD2F99">
            <w:pPr>
              <w:jc w:val="center"/>
              <w:rPr>
                <w:rFonts w:ascii="Times New Roman" w:hAnsi="Times New Roman"/>
                <w:lang w:eastAsia="en-US"/>
              </w:rPr>
            </w:pPr>
            <w:r>
              <w:rPr>
                <w:rFonts w:ascii="Times New Roman" w:hAnsi="Times New Roman"/>
                <w:lang w:eastAsia="en-US"/>
              </w:rPr>
              <w:t>20</w:t>
            </w:r>
          </w:p>
        </w:tc>
      </w:tr>
      <w:tr w:rsidR="00E87B09" w14:paraId="0824586C" w14:textId="77777777" w:rsidTr="00E87B09">
        <w:tc>
          <w:tcPr>
            <w:tcW w:w="5395" w:type="dxa"/>
          </w:tcPr>
          <w:p w14:paraId="74DD14BF" w14:textId="12D09E86" w:rsidR="00E87B09" w:rsidRPr="00E87B09" w:rsidRDefault="00E87B09" w:rsidP="00BF371B">
            <w:pPr>
              <w:rPr>
                <w:rFonts w:ascii="Times New Roman" w:hAnsi="Times New Roman"/>
                <w:lang w:eastAsia="en-US"/>
              </w:rPr>
            </w:pPr>
            <w:r>
              <w:rPr>
                <w:rFonts w:ascii="Times New Roman" w:hAnsi="Times New Roman"/>
                <w:lang w:eastAsia="en-US"/>
              </w:rPr>
              <w:t>Post-lecture quizzes</w:t>
            </w:r>
          </w:p>
        </w:tc>
        <w:tc>
          <w:tcPr>
            <w:tcW w:w="1080" w:type="dxa"/>
          </w:tcPr>
          <w:p w14:paraId="6071C877" w14:textId="7F73EDD4" w:rsidR="00E87B09" w:rsidRPr="00E87B09" w:rsidRDefault="00E87B09" w:rsidP="00DD2F99">
            <w:pPr>
              <w:jc w:val="center"/>
              <w:rPr>
                <w:rFonts w:ascii="Times New Roman" w:hAnsi="Times New Roman"/>
                <w:lang w:eastAsia="en-US"/>
              </w:rPr>
            </w:pPr>
            <w:r>
              <w:rPr>
                <w:rFonts w:ascii="Times New Roman" w:hAnsi="Times New Roman"/>
                <w:lang w:eastAsia="en-US"/>
              </w:rPr>
              <w:t>20</w:t>
            </w:r>
          </w:p>
        </w:tc>
      </w:tr>
      <w:tr w:rsidR="00E87B09" w14:paraId="3A1CA2AD" w14:textId="77777777" w:rsidTr="00E87B09">
        <w:tc>
          <w:tcPr>
            <w:tcW w:w="5395" w:type="dxa"/>
          </w:tcPr>
          <w:p w14:paraId="7560DCE1" w14:textId="121526C7" w:rsidR="00E87B09" w:rsidRPr="00E87B09" w:rsidRDefault="00E87B09" w:rsidP="00BF371B">
            <w:pPr>
              <w:rPr>
                <w:rFonts w:ascii="Times New Roman" w:hAnsi="Times New Roman"/>
                <w:lang w:eastAsia="en-US"/>
              </w:rPr>
            </w:pPr>
            <w:r>
              <w:rPr>
                <w:rFonts w:ascii="Times New Roman" w:hAnsi="Times New Roman"/>
                <w:lang w:eastAsia="en-US"/>
              </w:rPr>
              <w:t>Participation</w:t>
            </w:r>
          </w:p>
        </w:tc>
        <w:tc>
          <w:tcPr>
            <w:tcW w:w="1080" w:type="dxa"/>
          </w:tcPr>
          <w:p w14:paraId="2006A60A" w14:textId="7858F0E9" w:rsidR="00E87B09" w:rsidRPr="00E87B09" w:rsidRDefault="00E87B09" w:rsidP="00DD2F99">
            <w:pPr>
              <w:jc w:val="center"/>
              <w:rPr>
                <w:rFonts w:ascii="Times New Roman" w:hAnsi="Times New Roman"/>
                <w:lang w:eastAsia="en-US"/>
              </w:rPr>
            </w:pPr>
            <w:r>
              <w:rPr>
                <w:rFonts w:ascii="Times New Roman" w:hAnsi="Times New Roman"/>
                <w:lang w:eastAsia="en-US"/>
              </w:rPr>
              <w:t>80</w:t>
            </w:r>
          </w:p>
        </w:tc>
      </w:tr>
      <w:tr w:rsidR="00E87B09" w14:paraId="3D39FC10" w14:textId="77777777" w:rsidTr="00E87B09">
        <w:tc>
          <w:tcPr>
            <w:tcW w:w="5395" w:type="dxa"/>
          </w:tcPr>
          <w:p w14:paraId="7799A6E7" w14:textId="04BBA895" w:rsidR="00E87B09" w:rsidRPr="00E87B09" w:rsidRDefault="00E87B09" w:rsidP="00BF371B">
            <w:pPr>
              <w:rPr>
                <w:rFonts w:ascii="Times New Roman" w:hAnsi="Times New Roman"/>
                <w:lang w:eastAsia="en-US"/>
              </w:rPr>
            </w:pPr>
            <w:r>
              <w:rPr>
                <w:rFonts w:ascii="Times New Roman" w:hAnsi="Times New Roman"/>
                <w:lang w:eastAsia="en-US"/>
              </w:rPr>
              <w:t>Cengage</w:t>
            </w:r>
            <w:r w:rsidR="00AA3EED">
              <w:rPr>
                <w:rFonts w:ascii="Times New Roman" w:hAnsi="Times New Roman"/>
                <w:lang w:eastAsia="en-US"/>
              </w:rPr>
              <w:t xml:space="preserve"> Homework</w:t>
            </w:r>
          </w:p>
        </w:tc>
        <w:tc>
          <w:tcPr>
            <w:tcW w:w="1080" w:type="dxa"/>
          </w:tcPr>
          <w:p w14:paraId="5CA4E6E0" w14:textId="68697B48" w:rsidR="00E87B09" w:rsidRPr="00E87B09" w:rsidRDefault="00E87B09" w:rsidP="00DD2F99">
            <w:pPr>
              <w:jc w:val="center"/>
              <w:rPr>
                <w:rFonts w:ascii="Times New Roman" w:hAnsi="Times New Roman"/>
                <w:lang w:eastAsia="en-US"/>
              </w:rPr>
            </w:pPr>
            <w:r>
              <w:rPr>
                <w:rFonts w:ascii="Times New Roman" w:hAnsi="Times New Roman"/>
                <w:lang w:eastAsia="en-US"/>
              </w:rPr>
              <w:t>100</w:t>
            </w:r>
          </w:p>
        </w:tc>
      </w:tr>
      <w:tr w:rsidR="00154DF1" w14:paraId="5AB5B863" w14:textId="77777777" w:rsidTr="00E87B09">
        <w:tc>
          <w:tcPr>
            <w:tcW w:w="5395" w:type="dxa"/>
          </w:tcPr>
          <w:p w14:paraId="061095C2" w14:textId="67950D9D" w:rsidR="00154DF1" w:rsidRDefault="00C44452" w:rsidP="00BF371B">
            <w:pPr>
              <w:rPr>
                <w:lang w:eastAsia="en-US"/>
              </w:rPr>
            </w:pPr>
            <w:r>
              <w:rPr>
                <w:rFonts w:ascii="Times New Roman" w:hAnsi="Times New Roman"/>
                <w:lang w:eastAsia="en-US"/>
              </w:rPr>
              <w:t>Ongoing financial analysis project</w:t>
            </w:r>
          </w:p>
        </w:tc>
        <w:tc>
          <w:tcPr>
            <w:tcW w:w="1080" w:type="dxa"/>
          </w:tcPr>
          <w:p w14:paraId="454DF4D0" w14:textId="6D8A37BF" w:rsidR="00154DF1" w:rsidRDefault="00984644" w:rsidP="00DD2F99">
            <w:pPr>
              <w:jc w:val="center"/>
              <w:rPr>
                <w:lang w:eastAsia="en-US"/>
              </w:rPr>
            </w:pPr>
            <w:r>
              <w:rPr>
                <w:rFonts w:ascii="Times New Roman" w:hAnsi="Times New Roman"/>
                <w:lang w:eastAsia="en-US"/>
              </w:rPr>
              <w:t>5</w:t>
            </w:r>
            <w:r w:rsidR="00154DF1" w:rsidRPr="00154DF1">
              <w:rPr>
                <w:rFonts w:ascii="Times New Roman" w:hAnsi="Times New Roman"/>
                <w:lang w:eastAsia="en-US"/>
              </w:rPr>
              <w:t>0</w:t>
            </w:r>
          </w:p>
        </w:tc>
      </w:tr>
      <w:tr w:rsidR="009D100A" w14:paraId="72E2F679" w14:textId="77777777" w:rsidTr="00E87B09">
        <w:tc>
          <w:tcPr>
            <w:tcW w:w="5395" w:type="dxa"/>
          </w:tcPr>
          <w:p w14:paraId="50F845BE" w14:textId="3F669645" w:rsidR="009D100A" w:rsidRDefault="009D100A" w:rsidP="00BF371B">
            <w:pPr>
              <w:rPr>
                <w:lang w:eastAsia="en-US"/>
              </w:rPr>
            </w:pPr>
            <w:r w:rsidRPr="009D100A">
              <w:rPr>
                <w:rFonts w:ascii="Times New Roman" w:hAnsi="Times New Roman"/>
                <w:lang w:eastAsia="en-US"/>
              </w:rPr>
              <w:t>Current event group assignments</w:t>
            </w:r>
          </w:p>
        </w:tc>
        <w:tc>
          <w:tcPr>
            <w:tcW w:w="1080" w:type="dxa"/>
          </w:tcPr>
          <w:p w14:paraId="5F985ADF" w14:textId="53F9F573" w:rsidR="009D100A" w:rsidRDefault="009D100A" w:rsidP="009D100A">
            <w:pPr>
              <w:jc w:val="center"/>
              <w:rPr>
                <w:lang w:eastAsia="en-US"/>
              </w:rPr>
            </w:pPr>
            <w:r w:rsidRPr="009D100A">
              <w:rPr>
                <w:rFonts w:ascii="Times New Roman" w:hAnsi="Times New Roman"/>
                <w:lang w:eastAsia="en-US"/>
              </w:rPr>
              <w:t>50</w:t>
            </w:r>
          </w:p>
        </w:tc>
      </w:tr>
      <w:tr w:rsidR="00E87B09" w14:paraId="56ECE4B0" w14:textId="77777777" w:rsidTr="00E87B09">
        <w:tc>
          <w:tcPr>
            <w:tcW w:w="5395" w:type="dxa"/>
          </w:tcPr>
          <w:p w14:paraId="5630BD7E" w14:textId="0BF6AB9C" w:rsidR="00E87B09" w:rsidRPr="00E87B09" w:rsidRDefault="00761FD8" w:rsidP="00BF371B">
            <w:pPr>
              <w:rPr>
                <w:rFonts w:ascii="Times New Roman" w:hAnsi="Times New Roman"/>
                <w:lang w:eastAsia="en-US"/>
              </w:rPr>
            </w:pPr>
            <w:r>
              <w:rPr>
                <w:rFonts w:ascii="Times New Roman" w:hAnsi="Times New Roman"/>
                <w:lang w:eastAsia="en-US"/>
              </w:rPr>
              <w:t>6</w:t>
            </w:r>
            <w:r w:rsidR="00E87B09">
              <w:rPr>
                <w:rFonts w:ascii="Times New Roman" w:hAnsi="Times New Roman"/>
                <w:lang w:eastAsia="en-US"/>
              </w:rPr>
              <w:t xml:space="preserve"> Learning checks – </w:t>
            </w:r>
            <w:r>
              <w:rPr>
                <w:rFonts w:ascii="Times New Roman" w:hAnsi="Times New Roman"/>
                <w:lang w:eastAsia="en-US"/>
              </w:rPr>
              <w:t xml:space="preserve">T/F and </w:t>
            </w:r>
            <w:r w:rsidR="00E87B09">
              <w:rPr>
                <w:rFonts w:ascii="Times New Roman" w:hAnsi="Times New Roman"/>
                <w:lang w:eastAsia="en-US"/>
              </w:rPr>
              <w:t>multiple</w:t>
            </w:r>
            <w:r w:rsidR="00DB7D56">
              <w:rPr>
                <w:rFonts w:ascii="Times New Roman" w:hAnsi="Times New Roman"/>
                <w:lang w:eastAsia="en-US"/>
              </w:rPr>
              <w:t>-</w:t>
            </w:r>
            <w:r w:rsidR="00E87B09">
              <w:rPr>
                <w:rFonts w:ascii="Times New Roman" w:hAnsi="Times New Roman"/>
                <w:lang w:eastAsia="en-US"/>
              </w:rPr>
              <w:t>choice quizzes</w:t>
            </w:r>
          </w:p>
        </w:tc>
        <w:tc>
          <w:tcPr>
            <w:tcW w:w="1080" w:type="dxa"/>
          </w:tcPr>
          <w:p w14:paraId="26E26943" w14:textId="1697458E" w:rsidR="00E87B09" w:rsidRPr="00E87B09" w:rsidRDefault="00BC7AA0" w:rsidP="00DD2F99">
            <w:pPr>
              <w:jc w:val="center"/>
              <w:rPr>
                <w:rFonts w:ascii="Times New Roman" w:hAnsi="Times New Roman"/>
                <w:lang w:eastAsia="en-US"/>
              </w:rPr>
            </w:pPr>
            <w:r>
              <w:rPr>
                <w:rFonts w:ascii="Times New Roman" w:hAnsi="Times New Roman"/>
                <w:lang w:eastAsia="en-US"/>
              </w:rPr>
              <w:t>1</w:t>
            </w:r>
            <w:r w:rsidR="00761FD8">
              <w:rPr>
                <w:rFonts w:ascii="Times New Roman" w:hAnsi="Times New Roman"/>
                <w:lang w:eastAsia="en-US"/>
              </w:rPr>
              <w:t>8</w:t>
            </w:r>
            <w:r>
              <w:rPr>
                <w:rFonts w:ascii="Times New Roman" w:hAnsi="Times New Roman"/>
                <w:lang w:eastAsia="en-US"/>
              </w:rPr>
              <w:t>0</w:t>
            </w:r>
          </w:p>
        </w:tc>
      </w:tr>
      <w:tr w:rsidR="00E87B09" w14:paraId="2AB7C6C1" w14:textId="77777777" w:rsidTr="00E87B09">
        <w:tc>
          <w:tcPr>
            <w:tcW w:w="5395" w:type="dxa"/>
          </w:tcPr>
          <w:p w14:paraId="590E1A5D" w14:textId="32C7E5EB" w:rsidR="00E87B09" w:rsidRPr="00E87B09" w:rsidRDefault="00616B33" w:rsidP="00BF371B">
            <w:pPr>
              <w:rPr>
                <w:rFonts w:ascii="Times New Roman" w:hAnsi="Times New Roman"/>
                <w:lang w:eastAsia="en-US"/>
              </w:rPr>
            </w:pPr>
            <w:r>
              <w:rPr>
                <w:rFonts w:ascii="Times New Roman" w:hAnsi="Times New Roman"/>
                <w:lang w:eastAsia="en-US"/>
              </w:rPr>
              <w:t>1</w:t>
            </w:r>
            <w:r w:rsidR="00E87B09">
              <w:rPr>
                <w:rFonts w:ascii="Times New Roman" w:hAnsi="Times New Roman"/>
                <w:lang w:eastAsia="en-US"/>
              </w:rPr>
              <w:t xml:space="preserve"> Timed </w:t>
            </w:r>
            <w:r w:rsidR="0083450D">
              <w:rPr>
                <w:rFonts w:ascii="Times New Roman" w:hAnsi="Times New Roman"/>
                <w:lang w:eastAsia="en-US"/>
              </w:rPr>
              <w:t>midterm</w:t>
            </w:r>
          </w:p>
        </w:tc>
        <w:tc>
          <w:tcPr>
            <w:tcW w:w="1080" w:type="dxa"/>
          </w:tcPr>
          <w:p w14:paraId="0D16473E" w14:textId="1A068A3D" w:rsidR="00E87B09" w:rsidRPr="00E87B09" w:rsidRDefault="00616B33" w:rsidP="00DD2F99">
            <w:pPr>
              <w:jc w:val="center"/>
              <w:rPr>
                <w:rFonts w:ascii="Times New Roman" w:hAnsi="Times New Roman"/>
                <w:lang w:eastAsia="en-US"/>
              </w:rPr>
            </w:pPr>
            <w:r>
              <w:rPr>
                <w:rFonts w:ascii="Times New Roman" w:hAnsi="Times New Roman"/>
                <w:lang w:eastAsia="en-US"/>
              </w:rPr>
              <w:t>1</w:t>
            </w:r>
            <w:r w:rsidR="00E83909">
              <w:rPr>
                <w:rFonts w:ascii="Times New Roman" w:hAnsi="Times New Roman"/>
                <w:lang w:eastAsia="en-US"/>
              </w:rPr>
              <w:t>00</w:t>
            </w:r>
          </w:p>
        </w:tc>
      </w:tr>
      <w:tr w:rsidR="0083450D" w14:paraId="1B2A47D5" w14:textId="77777777" w:rsidTr="00E87B09">
        <w:tc>
          <w:tcPr>
            <w:tcW w:w="5395" w:type="dxa"/>
          </w:tcPr>
          <w:p w14:paraId="42A53B99" w14:textId="50A4A9F0" w:rsidR="0083450D" w:rsidRDefault="0083450D" w:rsidP="00BF371B">
            <w:pPr>
              <w:rPr>
                <w:lang w:eastAsia="en-US"/>
              </w:rPr>
            </w:pPr>
            <w:r w:rsidRPr="0083450D">
              <w:rPr>
                <w:rFonts w:ascii="Times New Roman" w:hAnsi="Times New Roman"/>
                <w:lang w:eastAsia="en-US"/>
              </w:rPr>
              <w:t>Final Exam</w:t>
            </w:r>
          </w:p>
        </w:tc>
        <w:tc>
          <w:tcPr>
            <w:tcW w:w="1080" w:type="dxa"/>
          </w:tcPr>
          <w:p w14:paraId="57EC3140" w14:textId="02F1AE12" w:rsidR="0083450D" w:rsidRPr="00666231" w:rsidRDefault="0083450D" w:rsidP="00DD2F99">
            <w:pPr>
              <w:jc w:val="center"/>
              <w:rPr>
                <w:u w:val="single"/>
                <w:lang w:eastAsia="en-US"/>
              </w:rPr>
            </w:pPr>
            <w:r w:rsidRPr="00666231">
              <w:rPr>
                <w:rFonts w:ascii="Times New Roman" w:hAnsi="Times New Roman"/>
                <w:u w:val="single"/>
                <w:lang w:eastAsia="en-US"/>
              </w:rPr>
              <w:t>100</w:t>
            </w:r>
          </w:p>
        </w:tc>
      </w:tr>
      <w:tr w:rsidR="00E87B09" w14:paraId="04C0C43C" w14:textId="77777777" w:rsidTr="00E87B09">
        <w:tc>
          <w:tcPr>
            <w:tcW w:w="5395" w:type="dxa"/>
          </w:tcPr>
          <w:p w14:paraId="616B39DE" w14:textId="340DBB54" w:rsidR="00E87B09" w:rsidRPr="009E19BB" w:rsidRDefault="00E87B09" w:rsidP="00BF371B">
            <w:pPr>
              <w:rPr>
                <w:rFonts w:ascii="Times New Roman" w:hAnsi="Times New Roman"/>
                <w:b/>
                <w:lang w:eastAsia="en-US"/>
              </w:rPr>
            </w:pPr>
            <w:r w:rsidRPr="009E19BB">
              <w:rPr>
                <w:rFonts w:ascii="Times New Roman" w:hAnsi="Times New Roman"/>
                <w:b/>
                <w:lang w:eastAsia="en-US"/>
              </w:rPr>
              <w:t>Total Points</w:t>
            </w:r>
          </w:p>
        </w:tc>
        <w:tc>
          <w:tcPr>
            <w:tcW w:w="1080" w:type="dxa"/>
          </w:tcPr>
          <w:p w14:paraId="6997EF35" w14:textId="0B1B4821" w:rsidR="00E87B09" w:rsidRPr="009E19BB" w:rsidRDefault="00661208" w:rsidP="00DD2F99">
            <w:pPr>
              <w:jc w:val="center"/>
              <w:rPr>
                <w:rFonts w:ascii="Times New Roman" w:hAnsi="Times New Roman"/>
                <w:b/>
                <w:lang w:eastAsia="en-US"/>
              </w:rPr>
            </w:pPr>
            <w:r>
              <w:rPr>
                <w:rFonts w:ascii="Times New Roman" w:hAnsi="Times New Roman"/>
                <w:b/>
                <w:lang w:eastAsia="en-US"/>
              </w:rPr>
              <w:t>70</w:t>
            </w:r>
            <w:r w:rsidR="00E87B09" w:rsidRPr="009E19BB">
              <w:rPr>
                <w:rFonts w:ascii="Times New Roman" w:hAnsi="Times New Roman"/>
                <w:b/>
                <w:lang w:eastAsia="en-US"/>
              </w:rPr>
              <w:t>0</w:t>
            </w:r>
          </w:p>
        </w:tc>
      </w:tr>
    </w:tbl>
    <w:p w14:paraId="4A687C4D" w14:textId="77777777" w:rsidR="006016B7" w:rsidRDefault="006016B7" w:rsidP="006016B7">
      <w:pPr>
        <w:ind w:left="360"/>
        <w:rPr>
          <w:lang w:eastAsia="en-US"/>
        </w:rPr>
      </w:pPr>
    </w:p>
    <w:p w14:paraId="5FE1AEAC" w14:textId="163A2C35" w:rsidR="00BF371B" w:rsidRPr="006016B7" w:rsidRDefault="006016B7" w:rsidP="007E242E">
      <w:pPr>
        <w:numPr>
          <w:ilvl w:val="0"/>
          <w:numId w:val="2"/>
        </w:numPr>
        <w:rPr>
          <w:lang w:eastAsia="en-US"/>
        </w:rPr>
      </w:pPr>
      <w:r>
        <w:t xml:space="preserve">Late work will be accepted up to 4 days, with 20% deduction per day that the assignment is late. Missed work cannot be substituted. </w:t>
      </w:r>
    </w:p>
    <w:p w14:paraId="7CFC339E" w14:textId="181BB1CA" w:rsidR="008D2AEC" w:rsidRDefault="00964F99" w:rsidP="00C83507">
      <w:pPr>
        <w:numPr>
          <w:ilvl w:val="0"/>
          <w:numId w:val="2"/>
        </w:numPr>
      </w:pPr>
      <w:r>
        <w:t xml:space="preserve">Your lowest exam will be replaced if you do better in any other exam. Your final exam cannot be replaced. </w:t>
      </w:r>
    </w:p>
    <w:p w14:paraId="79805FDB" w14:textId="77777777" w:rsidR="00E458A2" w:rsidRPr="009E7448" w:rsidRDefault="00E458A2" w:rsidP="00E458A2">
      <w:pPr>
        <w:ind w:left="720"/>
      </w:pPr>
    </w:p>
    <w:tbl>
      <w:tblPr>
        <w:tblStyle w:val="TableGrid"/>
        <w:tblpPr w:leftFromText="180" w:rightFromText="180" w:vertAnchor="text" w:tblpY="1"/>
        <w:tblOverlap w:val="never"/>
        <w:tblW w:w="0" w:type="auto"/>
        <w:tblLook w:val="04A0" w:firstRow="1" w:lastRow="0" w:firstColumn="1" w:lastColumn="0" w:noHBand="0" w:noVBand="1"/>
      </w:tblPr>
      <w:tblGrid>
        <w:gridCol w:w="1615"/>
        <w:gridCol w:w="1710"/>
        <w:gridCol w:w="1620"/>
      </w:tblGrid>
      <w:tr w:rsidR="00C83507" w:rsidRPr="00756FBB" w14:paraId="70B485F1" w14:textId="77777777" w:rsidTr="00025968">
        <w:trPr>
          <w:tblHeader/>
        </w:trPr>
        <w:tc>
          <w:tcPr>
            <w:tcW w:w="1615" w:type="dxa"/>
            <w:shd w:val="clear" w:color="auto" w:fill="7F7F7F" w:themeFill="text1" w:themeFillTint="80"/>
          </w:tcPr>
          <w:p w14:paraId="4E7A0EBB" w14:textId="77777777" w:rsidR="00C83507" w:rsidRPr="00756FBB" w:rsidRDefault="00C83507" w:rsidP="00025968">
            <w:pPr>
              <w:rPr>
                <w:rFonts w:ascii="Times New Roman" w:hAnsi="Times New Roman"/>
                <w:i/>
              </w:rPr>
            </w:pPr>
            <w:r w:rsidRPr="00756FBB">
              <w:rPr>
                <w:rFonts w:ascii="Times New Roman" w:hAnsi="Times New Roman"/>
                <w:i/>
              </w:rPr>
              <w:t xml:space="preserve">Grade </w:t>
            </w:r>
          </w:p>
        </w:tc>
        <w:tc>
          <w:tcPr>
            <w:tcW w:w="1710" w:type="dxa"/>
            <w:shd w:val="clear" w:color="auto" w:fill="7F7F7F" w:themeFill="text1" w:themeFillTint="80"/>
          </w:tcPr>
          <w:p w14:paraId="3B93F819" w14:textId="77777777" w:rsidR="00C83507" w:rsidRPr="00756FBB" w:rsidRDefault="00C83507" w:rsidP="00025968">
            <w:pPr>
              <w:rPr>
                <w:rFonts w:ascii="Times New Roman" w:hAnsi="Times New Roman"/>
                <w:i/>
              </w:rPr>
            </w:pPr>
            <w:r w:rsidRPr="00756FBB">
              <w:rPr>
                <w:rFonts w:ascii="Times New Roman" w:hAnsi="Times New Roman"/>
                <w:i/>
              </w:rPr>
              <w:t>Points</w:t>
            </w:r>
          </w:p>
        </w:tc>
        <w:tc>
          <w:tcPr>
            <w:tcW w:w="1620" w:type="dxa"/>
            <w:shd w:val="clear" w:color="auto" w:fill="7F7F7F" w:themeFill="text1" w:themeFillTint="80"/>
          </w:tcPr>
          <w:p w14:paraId="36A19A98" w14:textId="77777777" w:rsidR="00C83507" w:rsidRPr="00756FBB" w:rsidRDefault="00C83507" w:rsidP="00025968">
            <w:pPr>
              <w:rPr>
                <w:rFonts w:ascii="Times New Roman" w:hAnsi="Times New Roman"/>
                <w:i/>
              </w:rPr>
            </w:pPr>
            <w:r w:rsidRPr="00756FBB">
              <w:rPr>
                <w:rFonts w:ascii="Times New Roman" w:hAnsi="Times New Roman"/>
                <w:i/>
              </w:rPr>
              <w:t>Percentage</w:t>
            </w:r>
          </w:p>
        </w:tc>
      </w:tr>
      <w:tr w:rsidR="00C83507" w:rsidRPr="00756FBB" w14:paraId="029E9744" w14:textId="77777777" w:rsidTr="00025968">
        <w:tc>
          <w:tcPr>
            <w:tcW w:w="1615" w:type="dxa"/>
          </w:tcPr>
          <w:p w14:paraId="58836EC0" w14:textId="77777777" w:rsidR="00C83507" w:rsidRPr="00756FBB" w:rsidRDefault="00C83507" w:rsidP="00025968">
            <w:pPr>
              <w:rPr>
                <w:rFonts w:ascii="Times New Roman" w:hAnsi="Times New Roman"/>
                <w:i/>
              </w:rPr>
            </w:pPr>
            <w:r w:rsidRPr="00756FBB">
              <w:rPr>
                <w:rFonts w:ascii="Times New Roman" w:hAnsi="Times New Roman"/>
                <w:i/>
              </w:rPr>
              <w:t>A plus</w:t>
            </w:r>
          </w:p>
        </w:tc>
        <w:tc>
          <w:tcPr>
            <w:tcW w:w="1710" w:type="dxa"/>
          </w:tcPr>
          <w:p w14:paraId="453CB3DC" w14:textId="52DDAD8E" w:rsidR="00C83507" w:rsidRPr="00756FBB" w:rsidRDefault="00C26E36" w:rsidP="00025968">
            <w:pPr>
              <w:rPr>
                <w:rFonts w:ascii="Times New Roman" w:hAnsi="Times New Roman"/>
                <w:i/>
              </w:rPr>
            </w:pPr>
            <w:r>
              <w:rPr>
                <w:rFonts w:ascii="Times New Roman" w:hAnsi="Times New Roman"/>
                <w:i/>
              </w:rPr>
              <w:t>6</w:t>
            </w:r>
            <w:r w:rsidR="00C5670B">
              <w:rPr>
                <w:rFonts w:ascii="Times New Roman" w:hAnsi="Times New Roman"/>
                <w:i/>
              </w:rPr>
              <w:t>86</w:t>
            </w:r>
            <w:r w:rsidR="00CF4A5A">
              <w:rPr>
                <w:rFonts w:ascii="Times New Roman" w:hAnsi="Times New Roman"/>
                <w:i/>
              </w:rPr>
              <w:t xml:space="preserve"> </w:t>
            </w:r>
            <w:r w:rsidR="00C83507" w:rsidRPr="00756FBB">
              <w:rPr>
                <w:rFonts w:ascii="Times New Roman" w:hAnsi="Times New Roman"/>
                <w:i/>
              </w:rPr>
              <w:t xml:space="preserve">to </w:t>
            </w:r>
            <w:r w:rsidR="006E4BC3">
              <w:rPr>
                <w:rFonts w:ascii="Times New Roman" w:hAnsi="Times New Roman"/>
                <w:i/>
              </w:rPr>
              <w:t>700</w:t>
            </w:r>
          </w:p>
        </w:tc>
        <w:tc>
          <w:tcPr>
            <w:tcW w:w="1620" w:type="dxa"/>
          </w:tcPr>
          <w:p w14:paraId="44CCDF48" w14:textId="6A303754" w:rsidR="00C83507" w:rsidRPr="00756FBB" w:rsidRDefault="005D3F6F" w:rsidP="00025968">
            <w:pPr>
              <w:rPr>
                <w:rFonts w:ascii="Times New Roman" w:hAnsi="Times New Roman"/>
                <w:i/>
              </w:rPr>
            </w:pPr>
            <w:r>
              <w:rPr>
                <w:rFonts w:ascii="Times New Roman" w:hAnsi="Times New Roman"/>
                <w:i/>
              </w:rPr>
              <w:t>98</w:t>
            </w:r>
            <w:r w:rsidR="00C83507" w:rsidRPr="00756FBB">
              <w:rPr>
                <w:rFonts w:ascii="Times New Roman" w:hAnsi="Times New Roman"/>
                <w:i/>
              </w:rPr>
              <w:t xml:space="preserve"> to 100%</w:t>
            </w:r>
          </w:p>
        </w:tc>
      </w:tr>
      <w:tr w:rsidR="00C83507" w:rsidRPr="00756FBB" w14:paraId="73ED0AB0" w14:textId="77777777" w:rsidTr="00025968">
        <w:tc>
          <w:tcPr>
            <w:tcW w:w="1615" w:type="dxa"/>
          </w:tcPr>
          <w:p w14:paraId="191DB178" w14:textId="77777777" w:rsidR="00C83507" w:rsidRPr="00756FBB" w:rsidRDefault="00C83507" w:rsidP="00025968">
            <w:pPr>
              <w:rPr>
                <w:rFonts w:ascii="Times New Roman" w:hAnsi="Times New Roman"/>
                <w:i/>
              </w:rPr>
            </w:pPr>
            <w:r w:rsidRPr="00756FBB">
              <w:rPr>
                <w:rFonts w:ascii="Times New Roman" w:hAnsi="Times New Roman"/>
                <w:i/>
              </w:rPr>
              <w:t>A</w:t>
            </w:r>
          </w:p>
        </w:tc>
        <w:tc>
          <w:tcPr>
            <w:tcW w:w="1710" w:type="dxa"/>
          </w:tcPr>
          <w:p w14:paraId="232E110E" w14:textId="22F73C56" w:rsidR="00C83507" w:rsidRPr="00756FBB" w:rsidRDefault="00C26E36" w:rsidP="00025968">
            <w:pPr>
              <w:rPr>
                <w:rFonts w:ascii="Times New Roman" w:hAnsi="Times New Roman"/>
                <w:i/>
              </w:rPr>
            </w:pPr>
            <w:r>
              <w:rPr>
                <w:rFonts w:ascii="Times New Roman" w:hAnsi="Times New Roman"/>
                <w:i/>
              </w:rPr>
              <w:t>6</w:t>
            </w:r>
            <w:r w:rsidR="00C5670B">
              <w:rPr>
                <w:rFonts w:ascii="Times New Roman" w:hAnsi="Times New Roman"/>
                <w:i/>
              </w:rPr>
              <w:t>51</w:t>
            </w:r>
            <w:r w:rsidR="00E86536">
              <w:rPr>
                <w:rFonts w:ascii="Times New Roman" w:hAnsi="Times New Roman"/>
                <w:i/>
              </w:rPr>
              <w:t xml:space="preserve"> t</w:t>
            </w:r>
            <w:r w:rsidR="00C83507" w:rsidRPr="00756FBB">
              <w:rPr>
                <w:rFonts w:ascii="Times New Roman" w:hAnsi="Times New Roman"/>
                <w:i/>
              </w:rPr>
              <w:t>o</w:t>
            </w:r>
            <w:r w:rsidR="00E86536">
              <w:rPr>
                <w:rFonts w:ascii="Times New Roman" w:hAnsi="Times New Roman"/>
                <w:i/>
              </w:rPr>
              <w:t xml:space="preserve"> </w:t>
            </w:r>
            <w:r>
              <w:rPr>
                <w:rFonts w:ascii="Times New Roman" w:hAnsi="Times New Roman"/>
                <w:i/>
              </w:rPr>
              <w:t>6</w:t>
            </w:r>
            <w:r w:rsidR="00C5670B">
              <w:rPr>
                <w:rFonts w:ascii="Times New Roman" w:hAnsi="Times New Roman"/>
                <w:i/>
              </w:rPr>
              <w:t>85</w:t>
            </w:r>
          </w:p>
        </w:tc>
        <w:tc>
          <w:tcPr>
            <w:tcW w:w="1620" w:type="dxa"/>
          </w:tcPr>
          <w:p w14:paraId="39510301" w14:textId="16A51A15" w:rsidR="00C83507" w:rsidRPr="00756FBB" w:rsidRDefault="00C83507" w:rsidP="00025968">
            <w:pPr>
              <w:rPr>
                <w:rFonts w:ascii="Times New Roman" w:hAnsi="Times New Roman"/>
                <w:i/>
              </w:rPr>
            </w:pPr>
            <w:r w:rsidRPr="00756FBB">
              <w:rPr>
                <w:rFonts w:ascii="Times New Roman" w:hAnsi="Times New Roman"/>
                <w:i/>
              </w:rPr>
              <w:t>93 to 9</w:t>
            </w:r>
            <w:r w:rsidR="000F4114">
              <w:rPr>
                <w:rFonts w:ascii="Times New Roman" w:hAnsi="Times New Roman"/>
                <w:i/>
              </w:rPr>
              <w:t>7</w:t>
            </w:r>
            <w:r w:rsidRPr="00756FBB">
              <w:rPr>
                <w:rFonts w:ascii="Times New Roman" w:hAnsi="Times New Roman"/>
                <w:i/>
              </w:rPr>
              <w:t>%</w:t>
            </w:r>
          </w:p>
        </w:tc>
      </w:tr>
      <w:tr w:rsidR="00C83507" w:rsidRPr="00756FBB" w14:paraId="2514176C" w14:textId="77777777" w:rsidTr="00025968">
        <w:tc>
          <w:tcPr>
            <w:tcW w:w="1615" w:type="dxa"/>
          </w:tcPr>
          <w:p w14:paraId="67BFED28" w14:textId="77777777" w:rsidR="00C83507" w:rsidRPr="00756FBB" w:rsidRDefault="00C83507" w:rsidP="00025968">
            <w:pPr>
              <w:rPr>
                <w:rFonts w:ascii="Times New Roman" w:hAnsi="Times New Roman"/>
                <w:i/>
              </w:rPr>
            </w:pPr>
            <w:r w:rsidRPr="00756FBB">
              <w:rPr>
                <w:rFonts w:ascii="Times New Roman" w:hAnsi="Times New Roman"/>
                <w:i/>
              </w:rPr>
              <w:t>A minus</w:t>
            </w:r>
          </w:p>
        </w:tc>
        <w:tc>
          <w:tcPr>
            <w:tcW w:w="1710" w:type="dxa"/>
          </w:tcPr>
          <w:p w14:paraId="48FA1509" w14:textId="129E072D" w:rsidR="00C83507" w:rsidRPr="00756FBB" w:rsidRDefault="00C5670B" w:rsidP="00025968">
            <w:pPr>
              <w:rPr>
                <w:rFonts w:ascii="Times New Roman" w:hAnsi="Times New Roman"/>
                <w:i/>
              </w:rPr>
            </w:pPr>
            <w:r>
              <w:rPr>
                <w:rFonts w:ascii="Times New Roman" w:hAnsi="Times New Roman"/>
                <w:i/>
              </w:rPr>
              <w:t>630</w:t>
            </w:r>
            <w:r w:rsidR="00E86536">
              <w:rPr>
                <w:rFonts w:ascii="Times New Roman" w:hAnsi="Times New Roman"/>
                <w:i/>
              </w:rPr>
              <w:t xml:space="preserve"> t</w:t>
            </w:r>
            <w:r w:rsidR="00C83507" w:rsidRPr="00756FBB">
              <w:rPr>
                <w:rFonts w:ascii="Times New Roman" w:hAnsi="Times New Roman"/>
                <w:i/>
              </w:rPr>
              <w:t>o</w:t>
            </w:r>
            <w:r w:rsidR="00E86536">
              <w:rPr>
                <w:rFonts w:ascii="Times New Roman" w:hAnsi="Times New Roman"/>
                <w:i/>
              </w:rPr>
              <w:t xml:space="preserve"> </w:t>
            </w:r>
            <w:r>
              <w:rPr>
                <w:rFonts w:ascii="Times New Roman" w:hAnsi="Times New Roman"/>
                <w:i/>
              </w:rPr>
              <w:t>650</w:t>
            </w:r>
          </w:p>
        </w:tc>
        <w:tc>
          <w:tcPr>
            <w:tcW w:w="1620" w:type="dxa"/>
          </w:tcPr>
          <w:p w14:paraId="3D05DDA0" w14:textId="77777777" w:rsidR="00C83507" w:rsidRPr="00756FBB" w:rsidRDefault="00C83507" w:rsidP="00025968">
            <w:pPr>
              <w:rPr>
                <w:rFonts w:ascii="Times New Roman" w:hAnsi="Times New Roman"/>
                <w:i/>
              </w:rPr>
            </w:pPr>
            <w:r w:rsidRPr="00756FBB">
              <w:rPr>
                <w:rFonts w:ascii="Times New Roman" w:hAnsi="Times New Roman"/>
                <w:i/>
              </w:rPr>
              <w:t>90 to 92%</w:t>
            </w:r>
          </w:p>
        </w:tc>
      </w:tr>
      <w:tr w:rsidR="00C83507" w:rsidRPr="00756FBB" w14:paraId="5549140B" w14:textId="77777777" w:rsidTr="00025968">
        <w:tc>
          <w:tcPr>
            <w:tcW w:w="1615" w:type="dxa"/>
          </w:tcPr>
          <w:p w14:paraId="0ED34AFA" w14:textId="77777777" w:rsidR="00C83507" w:rsidRPr="00756FBB" w:rsidRDefault="00C83507" w:rsidP="00025968">
            <w:pPr>
              <w:rPr>
                <w:rFonts w:ascii="Times New Roman" w:hAnsi="Times New Roman"/>
                <w:i/>
              </w:rPr>
            </w:pPr>
            <w:r w:rsidRPr="00756FBB">
              <w:rPr>
                <w:rFonts w:ascii="Times New Roman" w:hAnsi="Times New Roman"/>
                <w:i/>
              </w:rPr>
              <w:t>B plus</w:t>
            </w:r>
          </w:p>
        </w:tc>
        <w:tc>
          <w:tcPr>
            <w:tcW w:w="1710" w:type="dxa"/>
          </w:tcPr>
          <w:p w14:paraId="5AF009E6" w14:textId="4C05245F" w:rsidR="00C83507" w:rsidRPr="00756FBB" w:rsidRDefault="00C5670B" w:rsidP="00025968">
            <w:pPr>
              <w:rPr>
                <w:rFonts w:ascii="Times New Roman" w:hAnsi="Times New Roman"/>
                <w:i/>
              </w:rPr>
            </w:pPr>
            <w:r>
              <w:rPr>
                <w:rFonts w:ascii="Times New Roman" w:hAnsi="Times New Roman"/>
                <w:i/>
              </w:rPr>
              <w:t>609</w:t>
            </w:r>
            <w:r w:rsidR="00E86536">
              <w:rPr>
                <w:rFonts w:ascii="Times New Roman" w:hAnsi="Times New Roman"/>
                <w:i/>
              </w:rPr>
              <w:t xml:space="preserve"> t</w:t>
            </w:r>
            <w:r w:rsidR="00C83507" w:rsidRPr="00756FBB">
              <w:rPr>
                <w:rFonts w:ascii="Times New Roman" w:hAnsi="Times New Roman"/>
                <w:i/>
              </w:rPr>
              <w:t>o</w:t>
            </w:r>
            <w:r w:rsidR="00E86536">
              <w:rPr>
                <w:rFonts w:ascii="Times New Roman" w:hAnsi="Times New Roman"/>
                <w:i/>
              </w:rPr>
              <w:t xml:space="preserve"> </w:t>
            </w:r>
            <w:r>
              <w:rPr>
                <w:rFonts w:ascii="Times New Roman" w:hAnsi="Times New Roman"/>
                <w:i/>
              </w:rPr>
              <w:t>629</w:t>
            </w:r>
          </w:p>
        </w:tc>
        <w:tc>
          <w:tcPr>
            <w:tcW w:w="1620" w:type="dxa"/>
          </w:tcPr>
          <w:p w14:paraId="45B8956B" w14:textId="5B12E588" w:rsidR="00C83507" w:rsidRPr="00756FBB" w:rsidRDefault="00C83507" w:rsidP="00025968">
            <w:pPr>
              <w:rPr>
                <w:rFonts w:ascii="Times New Roman" w:hAnsi="Times New Roman"/>
                <w:i/>
              </w:rPr>
            </w:pPr>
            <w:r w:rsidRPr="00756FBB">
              <w:rPr>
                <w:rFonts w:ascii="Times New Roman" w:hAnsi="Times New Roman"/>
                <w:i/>
              </w:rPr>
              <w:t>8</w:t>
            </w:r>
            <w:r w:rsidR="000F4114">
              <w:rPr>
                <w:rFonts w:ascii="Times New Roman" w:hAnsi="Times New Roman"/>
                <w:i/>
              </w:rPr>
              <w:t>7</w:t>
            </w:r>
            <w:r w:rsidRPr="00756FBB">
              <w:rPr>
                <w:rFonts w:ascii="Times New Roman" w:hAnsi="Times New Roman"/>
                <w:i/>
              </w:rPr>
              <w:t xml:space="preserve"> to 89 %</w:t>
            </w:r>
          </w:p>
        </w:tc>
      </w:tr>
      <w:tr w:rsidR="00C83507" w:rsidRPr="00756FBB" w14:paraId="2828D6AC" w14:textId="77777777" w:rsidTr="00025968">
        <w:tc>
          <w:tcPr>
            <w:tcW w:w="1615" w:type="dxa"/>
          </w:tcPr>
          <w:p w14:paraId="6F92D298" w14:textId="77777777" w:rsidR="00C83507" w:rsidRPr="00756FBB" w:rsidRDefault="00C83507" w:rsidP="00025968">
            <w:pPr>
              <w:rPr>
                <w:rFonts w:ascii="Times New Roman" w:hAnsi="Times New Roman"/>
                <w:i/>
              </w:rPr>
            </w:pPr>
            <w:r w:rsidRPr="00756FBB">
              <w:rPr>
                <w:rFonts w:ascii="Times New Roman" w:hAnsi="Times New Roman"/>
                <w:i/>
              </w:rPr>
              <w:t>B</w:t>
            </w:r>
          </w:p>
        </w:tc>
        <w:tc>
          <w:tcPr>
            <w:tcW w:w="1710" w:type="dxa"/>
          </w:tcPr>
          <w:p w14:paraId="6EA600EF" w14:textId="6ED32FA3" w:rsidR="00C83507" w:rsidRPr="00756FBB" w:rsidRDefault="00C26E36" w:rsidP="00025968">
            <w:pPr>
              <w:rPr>
                <w:rFonts w:ascii="Times New Roman" w:hAnsi="Times New Roman"/>
                <w:i/>
              </w:rPr>
            </w:pPr>
            <w:r>
              <w:rPr>
                <w:rFonts w:ascii="Times New Roman" w:hAnsi="Times New Roman"/>
                <w:i/>
              </w:rPr>
              <w:t>5</w:t>
            </w:r>
            <w:r w:rsidR="00C5670B">
              <w:rPr>
                <w:rFonts w:ascii="Times New Roman" w:hAnsi="Times New Roman"/>
                <w:i/>
              </w:rPr>
              <w:t>81</w:t>
            </w:r>
            <w:r w:rsidR="00E86536">
              <w:rPr>
                <w:rFonts w:ascii="Times New Roman" w:hAnsi="Times New Roman"/>
                <w:i/>
              </w:rPr>
              <w:t xml:space="preserve"> </w:t>
            </w:r>
            <w:r w:rsidR="00C83507" w:rsidRPr="00756FBB">
              <w:rPr>
                <w:rFonts w:ascii="Times New Roman" w:hAnsi="Times New Roman"/>
                <w:i/>
              </w:rPr>
              <w:t>to</w:t>
            </w:r>
            <w:r w:rsidR="00E86536">
              <w:rPr>
                <w:rFonts w:ascii="Times New Roman" w:hAnsi="Times New Roman"/>
                <w:i/>
              </w:rPr>
              <w:t xml:space="preserve"> </w:t>
            </w:r>
            <w:r w:rsidR="00C5670B">
              <w:rPr>
                <w:rFonts w:ascii="Times New Roman" w:hAnsi="Times New Roman"/>
                <w:i/>
              </w:rPr>
              <w:t>608</w:t>
            </w:r>
          </w:p>
        </w:tc>
        <w:tc>
          <w:tcPr>
            <w:tcW w:w="1620" w:type="dxa"/>
          </w:tcPr>
          <w:p w14:paraId="717ECA6E" w14:textId="37BCDCEF" w:rsidR="00C83507" w:rsidRPr="00756FBB" w:rsidRDefault="00C83507" w:rsidP="00025968">
            <w:pPr>
              <w:rPr>
                <w:rFonts w:ascii="Times New Roman" w:hAnsi="Times New Roman"/>
                <w:i/>
              </w:rPr>
            </w:pPr>
            <w:r w:rsidRPr="00756FBB">
              <w:rPr>
                <w:rFonts w:ascii="Times New Roman" w:hAnsi="Times New Roman"/>
                <w:i/>
              </w:rPr>
              <w:t>83 to 8</w:t>
            </w:r>
            <w:r w:rsidR="000F4114">
              <w:rPr>
                <w:rFonts w:ascii="Times New Roman" w:hAnsi="Times New Roman"/>
                <w:i/>
              </w:rPr>
              <w:t>6</w:t>
            </w:r>
            <w:r w:rsidRPr="00756FBB">
              <w:rPr>
                <w:rFonts w:ascii="Times New Roman" w:hAnsi="Times New Roman"/>
                <w:i/>
              </w:rPr>
              <w:t>%</w:t>
            </w:r>
          </w:p>
        </w:tc>
      </w:tr>
      <w:tr w:rsidR="00C83507" w:rsidRPr="00756FBB" w14:paraId="11CCC44B" w14:textId="77777777" w:rsidTr="00025968">
        <w:tc>
          <w:tcPr>
            <w:tcW w:w="1615" w:type="dxa"/>
          </w:tcPr>
          <w:p w14:paraId="41C04FF0" w14:textId="77777777" w:rsidR="00C83507" w:rsidRPr="00756FBB" w:rsidRDefault="00C83507" w:rsidP="00025968">
            <w:pPr>
              <w:rPr>
                <w:rFonts w:ascii="Times New Roman" w:hAnsi="Times New Roman"/>
                <w:i/>
              </w:rPr>
            </w:pPr>
            <w:r w:rsidRPr="00756FBB">
              <w:rPr>
                <w:rFonts w:ascii="Times New Roman" w:hAnsi="Times New Roman"/>
                <w:i/>
              </w:rPr>
              <w:t>B minus</w:t>
            </w:r>
          </w:p>
        </w:tc>
        <w:tc>
          <w:tcPr>
            <w:tcW w:w="1710" w:type="dxa"/>
          </w:tcPr>
          <w:p w14:paraId="09C780A9" w14:textId="696E30EC" w:rsidR="00C83507" w:rsidRPr="00756FBB" w:rsidRDefault="00C26E36" w:rsidP="00025968">
            <w:pPr>
              <w:rPr>
                <w:rFonts w:ascii="Times New Roman" w:hAnsi="Times New Roman"/>
                <w:i/>
              </w:rPr>
            </w:pPr>
            <w:r>
              <w:rPr>
                <w:rFonts w:ascii="Times New Roman" w:hAnsi="Times New Roman"/>
                <w:i/>
              </w:rPr>
              <w:t>5</w:t>
            </w:r>
            <w:r w:rsidR="00C5670B">
              <w:rPr>
                <w:rFonts w:ascii="Times New Roman" w:hAnsi="Times New Roman"/>
                <w:i/>
              </w:rPr>
              <w:t>60</w:t>
            </w:r>
            <w:r w:rsidR="00E86536">
              <w:rPr>
                <w:rFonts w:ascii="Times New Roman" w:hAnsi="Times New Roman"/>
                <w:i/>
              </w:rPr>
              <w:t xml:space="preserve"> </w:t>
            </w:r>
            <w:r w:rsidR="00C83507" w:rsidRPr="00756FBB">
              <w:rPr>
                <w:rFonts w:ascii="Times New Roman" w:hAnsi="Times New Roman"/>
                <w:i/>
              </w:rPr>
              <w:t>to</w:t>
            </w:r>
            <w:r w:rsidR="00E86536">
              <w:rPr>
                <w:rFonts w:ascii="Times New Roman" w:hAnsi="Times New Roman"/>
                <w:i/>
              </w:rPr>
              <w:t xml:space="preserve"> </w:t>
            </w:r>
            <w:r>
              <w:rPr>
                <w:rFonts w:ascii="Times New Roman" w:hAnsi="Times New Roman"/>
                <w:i/>
              </w:rPr>
              <w:t>5</w:t>
            </w:r>
            <w:r w:rsidR="00C5670B">
              <w:rPr>
                <w:rFonts w:ascii="Times New Roman" w:hAnsi="Times New Roman"/>
                <w:i/>
              </w:rPr>
              <w:t>80</w:t>
            </w:r>
          </w:p>
        </w:tc>
        <w:tc>
          <w:tcPr>
            <w:tcW w:w="1620" w:type="dxa"/>
          </w:tcPr>
          <w:p w14:paraId="459F7809" w14:textId="77777777" w:rsidR="00C83507" w:rsidRPr="00756FBB" w:rsidRDefault="00C83507" w:rsidP="00025968">
            <w:pPr>
              <w:rPr>
                <w:rFonts w:ascii="Times New Roman" w:hAnsi="Times New Roman"/>
                <w:i/>
              </w:rPr>
            </w:pPr>
            <w:r w:rsidRPr="00756FBB">
              <w:rPr>
                <w:rFonts w:ascii="Times New Roman" w:hAnsi="Times New Roman"/>
                <w:i/>
              </w:rPr>
              <w:t>80 to 82%</w:t>
            </w:r>
          </w:p>
        </w:tc>
      </w:tr>
      <w:tr w:rsidR="00C83507" w:rsidRPr="00756FBB" w14:paraId="449795B8" w14:textId="77777777" w:rsidTr="00025968">
        <w:tc>
          <w:tcPr>
            <w:tcW w:w="1615" w:type="dxa"/>
          </w:tcPr>
          <w:p w14:paraId="77932E9C" w14:textId="77777777" w:rsidR="00C83507" w:rsidRPr="00756FBB" w:rsidRDefault="00C83507" w:rsidP="00025968">
            <w:pPr>
              <w:rPr>
                <w:rFonts w:ascii="Times New Roman" w:hAnsi="Times New Roman"/>
                <w:i/>
              </w:rPr>
            </w:pPr>
            <w:r w:rsidRPr="00756FBB">
              <w:rPr>
                <w:rFonts w:ascii="Times New Roman" w:hAnsi="Times New Roman"/>
                <w:i/>
              </w:rPr>
              <w:t>C plus</w:t>
            </w:r>
          </w:p>
        </w:tc>
        <w:tc>
          <w:tcPr>
            <w:tcW w:w="1710" w:type="dxa"/>
          </w:tcPr>
          <w:p w14:paraId="64700DCE" w14:textId="140121F2" w:rsidR="00C83507" w:rsidRPr="00756FBB" w:rsidRDefault="001D1E13" w:rsidP="00025968">
            <w:pPr>
              <w:rPr>
                <w:rFonts w:ascii="Times New Roman" w:hAnsi="Times New Roman"/>
                <w:i/>
              </w:rPr>
            </w:pPr>
            <w:r>
              <w:rPr>
                <w:rFonts w:ascii="Times New Roman" w:hAnsi="Times New Roman"/>
                <w:i/>
              </w:rPr>
              <w:t>5</w:t>
            </w:r>
            <w:r w:rsidR="00C5670B">
              <w:rPr>
                <w:rFonts w:ascii="Times New Roman" w:hAnsi="Times New Roman"/>
                <w:i/>
              </w:rPr>
              <w:t>39</w:t>
            </w:r>
            <w:r w:rsidR="00E86536">
              <w:rPr>
                <w:rFonts w:ascii="Times New Roman" w:hAnsi="Times New Roman"/>
                <w:i/>
              </w:rPr>
              <w:t xml:space="preserve"> </w:t>
            </w:r>
            <w:r w:rsidR="00C83507" w:rsidRPr="00756FBB">
              <w:rPr>
                <w:rFonts w:ascii="Times New Roman" w:hAnsi="Times New Roman"/>
                <w:i/>
              </w:rPr>
              <w:t>to</w:t>
            </w:r>
            <w:r w:rsidR="00E86536">
              <w:rPr>
                <w:rFonts w:ascii="Times New Roman" w:hAnsi="Times New Roman"/>
                <w:i/>
              </w:rPr>
              <w:t xml:space="preserve"> </w:t>
            </w:r>
            <w:r w:rsidR="00C26E36">
              <w:rPr>
                <w:rFonts w:ascii="Times New Roman" w:hAnsi="Times New Roman"/>
                <w:i/>
              </w:rPr>
              <w:t>5</w:t>
            </w:r>
            <w:r w:rsidR="00C5670B">
              <w:rPr>
                <w:rFonts w:ascii="Times New Roman" w:hAnsi="Times New Roman"/>
                <w:i/>
              </w:rPr>
              <w:t>79</w:t>
            </w:r>
          </w:p>
        </w:tc>
        <w:tc>
          <w:tcPr>
            <w:tcW w:w="1620" w:type="dxa"/>
          </w:tcPr>
          <w:p w14:paraId="39CE90D9" w14:textId="0B20C54B" w:rsidR="00C83507" w:rsidRPr="00756FBB" w:rsidRDefault="00C83507" w:rsidP="00025968">
            <w:pPr>
              <w:rPr>
                <w:rFonts w:ascii="Times New Roman" w:hAnsi="Times New Roman"/>
                <w:i/>
              </w:rPr>
            </w:pPr>
            <w:r w:rsidRPr="00756FBB">
              <w:rPr>
                <w:rFonts w:ascii="Times New Roman" w:hAnsi="Times New Roman"/>
                <w:i/>
              </w:rPr>
              <w:t>7</w:t>
            </w:r>
            <w:r w:rsidR="000F4114">
              <w:rPr>
                <w:rFonts w:ascii="Times New Roman" w:hAnsi="Times New Roman"/>
                <w:i/>
              </w:rPr>
              <w:t>7</w:t>
            </w:r>
            <w:r w:rsidRPr="00756FBB">
              <w:rPr>
                <w:rFonts w:ascii="Times New Roman" w:hAnsi="Times New Roman"/>
                <w:i/>
              </w:rPr>
              <w:t xml:space="preserve"> to 79%</w:t>
            </w:r>
          </w:p>
        </w:tc>
      </w:tr>
      <w:tr w:rsidR="00C83507" w:rsidRPr="00756FBB" w14:paraId="53B8F73E" w14:textId="77777777" w:rsidTr="00025968">
        <w:tc>
          <w:tcPr>
            <w:tcW w:w="1615" w:type="dxa"/>
          </w:tcPr>
          <w:p w14:paraId="0657993A" w14:textId="77777777" w:rsidR="00C83507" w:rsidRPr="00756FBB" w:rsidRDefault="00C83507" w:rsidP="00025968">
            <w:pPr>
              <w:rPr>
                <w:rFonts w:ascii="Times New Roman" w:hAnsi="Times New Roman"/>
                <w:i/>
              </w:rPr>
            </w:pPr>
            <w:r w:rsidRPr="00756FBB">
              <w:rPr>
                <w:rFonts w:ascii="Times New Roman" w:hAnsi="Times New Roman"/>
                <w:i/>
              </w:rPr>
              <w:t>C</w:t>
            </w:r>
          </w:p>
        </w:tc>
        <w:tc>
          <w:tcPr>
            <w:tcW w:w="1710" w:type="dxa"/>
          </w:tcPr>
          <w:p w14:paraId="699DF054" w14:textId="1D01172E" w:rsidR="00C83507" w:rsidRPr="00756FBB" w:rsidRDefault="00C26E36" w:rsidP="00025968">
            <w:pPr>
              <w:rPr>
                <w:rFonts w:ascii="Times New Roman" w:hAnsi="Times New Roman"/>
                <w:i/>
              </w:rPr>
            </w:pPr>
            <w:r>
              <w:rPr>
                <w:rFonts w:ascii="Times New Roman" w:hAnsi="Times New Roman"/>
                <w:i/>
              </w:rPr>
              <w:t>4</w:t>
            </w:r>
            <w:r w:rsidR="00C5670B">
              <w:rPr>
                <w:rFonts w:ascii="Times New Roman" w:hAnsi="Times New Roman"/>
                <w:i/>
              </w:rPr>
              <w:t>90</w:t>
            </w:r>
            <w:r w:rsidR="00E86536">
              <w:rPr>
                <w:rFonts w:ascii="Times New Roman" w:hAnsi="Times New Roman"/>
                <w:i/>
              </w:rPr>
              <w:t xml:space="preserve"> </w:t>
            </w:r>
            <w:r w:rsidR="00C83507" w:rsidRPr="00756FBB">
              <w:rPr>
                <w:rFonts w:ascii="Times New Roman" w:hAnsi="Times New Roman"/>
                <w:i/>
              </w:rPr>
              <w:t>to</w:t>
            </w:r>
            <w:r w:rsidR="00E86536">
              <w:rPr>
                <w:rFonts w:ascii="Times New Roman" w:hAnsi="Times New Roman"/>
                <w:i/>
              </w:rPr>
              <w:t xml:space="preserve"> </w:t>
            </w:r>
            <w:r w:rsidR="00C5670B">
              <w:rPr>
                <w:rFonts w:ascii="Times New Roman" w:hAnsi="Times New Roman"/>
                <w:i/>
              </w:rPr>
              <w:t>538</w:t>
            </w:r>
          </w:p>
        </w:tc>
        <w:tc>
          <w:tcPr>
            <w:tcW w:w="1620" w:type="dxa"/>
          </w:tcPr>
          <w:p w14:paraId="6B19B170" w14:textId="2D44BC66" w:rsidR="00C83507" w:rsidRPr="00756FBB" w:rsidRDefault="00C83507" w:rsidP="00025968">
            <w:pPr>
              <w:rPr>
                <w:rFonts w:ascii="Times New Roman" w:hAnsi="Times New Roman"/>
                <w:i/>
              </w:rPr>
            </w:pPr>
            <w:r w:rsidRPr="00756FBB">
              <w:rPr>
                <w:rFonts w:ascii="Times New Roman" w:hAnsi="Times New Roman"/>
                <w:i/>
              </w:rPr>
              <w:t>7</w:t>
            </w:r>
            <w:r w:rsidR="000F4114">
              <w:rPr>
                <w:rFonts w:ascii="Times New Roman" w:hAnsi="Times New Roman"/>
                <w:i/>
              </w:rPr>
              <w:t>0</w:t>
            </w:r>
            <w:r w:rsidRPr="00756FBB">
              <w:rPr>
                <w:rFonts w:ascii="Times New Roman" w:hAnsi="Times New Roman"/>
                <w:i/>
              </w:rPr>
              <w:t xml:space="preserve"> to 7</w:t>
            </w:r>
            <w:r w:rsidR="000F4114">
              <w:rPr>
                <w:rFonts w:ascii="Times New Roman" w:hAnsi="Times New Roman"/>
                <w:i/>
              </w:rPr>
              <w:t>6</w:t>
            </w:r>
            <w:r w:rsidRPr="00756FBB">
              <w:rPr>
                <w:rFonts w:ascii="Times New Roman" w:hAnsi="Times New Roman"/>
                <w:i/>
              </w:rPr>
              <w:t>%</w:t>
            </w:r>
          </w:p>
        </w:tc>
      </w:tr>
      <w:tr w:rsidR="00C83507" w:rsidRPr="00756FBB" w14:paraId="20F50F0E" w14:textId="77777777" w:rsidTr="00025968">
        <w:tc>
          <w:tcPr>
            <w:tcW w:w="1615" w:type="dxa"/>
          </w:tcPr>
          <w:p w14:paraId="4F2E46DE" w14:textId="77777777" w:rsidR="00C83507" w:rsidRPr="00756FBB" w:rsidRDefault="00C83507" w:rsidP="00025968">
            <w:pPr>
              <w:rPr>
                <w:rFonts w:ascii="Times New Roman" w:hAnsi="Times New Roman"/>
                <w:i/>
              </w:rPr>
            </w:pPr>
            <w:r w:rsidRPr="00756FBB">
              <w:rPr>
                <w:rFonts w:ascii="Times New Roman" w:hAnsi="Times New Roman"/>
                <w:i/>
              </w:rPr>
              <w:t>D plus</w:t>
            </w:r>
          </w:p>
        </w:tc>
        <w:tc>
          <w:tcPr>
            <w:tcW w:w="1710" w:type="dxa"/>
          </w:tcPr>
          <w:p w14:paraId="3D6192A2" w14:textId="71F27BC2" w:rsidR="00C83507" w:rsidRPr="00756FBB" w:rsidRDefault="00C5670B" w:rsidP="00025968">
            <w:pPr>
              <w:rPr>
                <w:rFonts w:ascii="Times New Roman" w:hAnsi="Times New Roman"/>
                <w:i/>
              </w:rPr>
            </w:pPr>
            <w:r>
              <w:rPr>
                <w:rFonts w:ascii="Times New Roman" w:hAnsi="Times New Roman"/>
                <w:i/>
              </w:rPr>
              <w:t>469</w:t>
            </w:r>
            <w:r w:rsidR="00E86536">
              <w:rPr>
                <w:rFonts w:ascii="Times New Roman" w:hAnsi="Times New Roman"/>
                <w:i/>
              </w:rPr>
              <w:t xml:space="preserve"> </w:t>
            </w:r>
            <w:r w:rsidR="00C83507" w:rsidRPr="00756FBB">
              <w:rPr>
                <w:rFonts w:ascii="Times New Roman" w:hAnsi="Times New Roman"/>
                <w:i/>
              </w:rPr>
              <w:t>to</w:t>
            </w:r>
            <w:r w:rsidR="00E86536">
              <w:rPr>
                <w:rFonts w:ascii="Times New Roman" w:hAnsi="Times New Roman"/>
                <w:i/>
              </w:rPr>
              <w:t xml:space="preserve"> </w:t>
            </w:r>
            <w:r w:rsidR="00C26E36">
              <w:rPr>
                <w:rFonts w:ascii="Times New Roman" w:hAnsi="Times New Roman"/>
                <w:i/>
              </w:rPr>
              <w:t>4</w:t>
            </w:r>
            <w:r>
              <w:rPr>
                <w:rFonts w:ascii="Times New Roman" w:hAnsi="Times New Roman"/>
                <w:i/>
              </w:rPr>
              <w:t>89</w:t>
            </w:r>
          </w:p>
        </w:tc>
        <w:tc>
          <w:tcPr>
            <w:tcW w:w="1620" w:type="dxa"/>
          </w:tcPr>
          <w:p w14:paraId="63431E7A" w14:textId="3281BD8E" w:rsidR="00C83507" w:rsidRPr="00756FBB" w:rsidRDefault="00C83507" w:rsidP="00025968">
            <w:pPr>
              <w:rPr>
                <w:rFonts w:ascii="Times New Roman" w:hAnsi="Times New Roman"/>
                <w:i/>
              </w:rPr>
            </w:pPr>
            <w:r w:rsidRPr="00756FBB">
              <w:rPr>
                <w:rFonts w:ascii="Times New Roman" w:hAnsi="Times New Roman"/>
                <w:i/>
              </w:rPr>
              <w:t>6</w:t>
            </w:r>
            <w:r w:rsidR="000F4114">
              <w:rPr>
                <w:rFonts w:ascii="Times New Roman" w:hAnsi="Times New Roman"/>
                <w:i/>
              </w:rPr>
              <w:t>7</w:t>
            </w:r>
            <w:r w:rsidRPr="00756FBB">
              <w:rPr>
                <w:rFonts w:ascii="Times New Roman" w:hAnsi="Times New Roman"/>
                <w:i/>
              </w:rPr>
              <w:t xml:space="preserve"> to 69%</w:t>
            </w:r>
          </w:p>
        </w:tc>
      </w:tr>
      <w:tr w:rsidR="00C83507" w:rsidRPr="00756FBB" w14:paraId="7218BCFC" w14:textId="77777777" w:rsidTr="00025968">
        <w:tc>
          <w:tcPr>
            <w:tcW w:w="1615" w:type="dxa"/>
          </w:tcPr>
          <w:p w14:paraId="744F52AA" w14:textId="77777777" w:rsidR="00C83507" w:rsidRPr="00756FBB" w:rsidRDefault="00C83507" w:rsidP="00025968">
            <w:pPr>
              <w:rPr>
                <w:rFonts w:ascii="Times New Roman" w:hAnsi="Times New Roman"/>
                <w:i/>
              </w:rPr>
            </w:pPr>
            <w:r w:rsidRPr="00756FBB">
              <w:rPr>
                <w:rFonts w:ascii="Times New Roman" w:hAnsi="Times New Roman"/>
                <w:i/>
              </w:rPr>
              <w:t>D</w:t>
            </w:r>
          </w:p>
        </w:tc>
        <w:tc>
          <w:tcPr>
            <w:tcW w:w="1710" w:type="dxa"/>
          </w:tcPr>
          <w:p w14:paraId="22234802" w14:textId="74C6E17A" w:rsidR="00C83507" w:rsidRPr="00756FBB" w:rsidRDefault="00C26E36" w:rsidP="00025968">
            <w:pPr>
              <w:rPr>
                <w:rFonts w:ascii="Times New Roman" w:hAnsi="Times New Roman"/>
                <w:i/>
              </w:rPr>
            </w:pPr>
            <w:r>
              <w:rPr>
                <w:rFonts w:ascii="Times New Roman" w:hAnsi="Times New Roman"/>
                <w:i/>
              </w:rPr>
              <w:t>4</w:t>
            </w:r>
            <w:r w:rsidR="00C5670B">
              <w:rPr>
                <w:rFonts w:ascii="Times New Roman" w:hAnsi="Times New Roman"/>
                <w:i/>
              </w:rPr>
              <w:t>41</w:t>
            </w:r>
            <w:r w:rsidR="00E86536">
              <w:rPr>
                <w:rFonts w:ascii="Times New Roman" w:hAnsi="Times New Roman"/>
                <w:i/>
              </w:rPr>
              <w:t xml:space="preserve"> </w:t>
            </w:r>
            <w:r w:rsidR="00C83507" w:rsidRPr="00756FBB">
              <w:rPr>
                <w:rFonts w:ascii="Times New Roman" w:hAnsi="Times New Roman"/>
                <w:i/>
              </w:rPr>
              <w:t>to</w:t>
            </w:r>
            <w:r w:rsidR="00E86536">
              <w:rPr>
                <w:rFonts w:ascii="Times New Roman" w:hAnsi="Times New Roman"/>
                <w:i/>
              </w:rPr>
              <w:t xml:space="preserve"> </w:t>
            </w:r>
            <w:r>
              <w:rPr>
                <w:rFonts w:ascii="Times New Roman" w:hAnsi="Times New Roman"/>
                <w:i/>
              </w:rPr>
              <w:t>4</w:t>
            </w:r>
            <w:r w:rsidR="00C5670B">
              <w:rPr>
                <w:rFonts w:ascii="Times New Roman" w:hAnsi="Times New Roman"/>
                <w:i/>
              </w:rPr>
              <w:t>68</w:t>
            </w:r>
          </w:p>
        </w:tc>
        <w:tc>
          <w:tcPr>
            <w:tcW w:w="1620" w:type="dxa"/>
          </w:tcPr>
          <w:p w14:paraId="3E8E3F21" w14:textId="76CD5770" w:rsidR="00C83507" w:rsidRPr="00756FBB" w:rsidRDefault="00C83507" w:rsidP="00025968">
            <w:pPr>
              <w:rPr>
                <w:rFonts w:ascii="Times New Roman" w:hAnsi="Times New Roman"/>
                <w:i/>
              </w:rPr>
            </w:pPr>
            <w:r w:rsidRPr="00756FBB">
              <w:rPr>
                <w:rFonts w:ascii="Times New Roman" w:hAnsi="Times New Roman"/>
                <w:i/>
              </w:rPr>
              <w:t>63 to 6</w:t>
            </w:r>
            <w:r w:rsidR="000F4114">
              <w:rPr>
                <w:rFonts w:ascii="Times New Roman" w:hAnsi="Times New Roman"/>
                <w:i/>
              </w:rPr>
              <w:t>6</w:t>
            </w:r>
            <w:r w:rsidRPr="00756FBB">
              <w:rPr>
                <w:rFonts w:ascii="Times New Roman" w:hAnsi="Times New Roman"/>
                <w:i/>
              </w:rPr>
              <w:t>%</w:t>
            </w:r>
          </w:p>
        </w:tc>
      </w:tr>
      <w:tr w:rsidR="00C83507" w:rsidRPr="00E47B48" w14:paraId="2C57C069" w14:textId="77777777" w:rsidTr="00025968">
        <w:tc>
          <w:tcPr>
            <w:tcW w:w="1615" w:type="dxa"/>
          </w:tcPr>
          <w:p w14:paraId="3A17143F" w14:textId="77777777" w:rsidR="00C83507" w:rsidRPr="00756FBB" w:rsidRDefault="00C83507" w:rsidP="00025968">
            <w:pPr>
              <w:rPr>
                <w:rFonts w:ascii="Times New Roman" w:hAnsi="Times New Roman"/>
                <w:i/>
              </w:rPr>
            </w:pPr>
            <w:r w:rsidRPr="00756FBB">
              <w:rPr>
                <w:rFonts w:ascii="Times New Roman" w:hAnsi="Times New Roman"/>
                <w:i/>
              </w:rPr>
              <w:t>D minus</w:t>
            </w:r>
          </w:p>
        </w:tc>
        <w:tc>
          <w:tcPr>
            <w:tcW w:w="1710" w:type="dxa"/>
          </w:tcPr>
          <w:p w14:paraId="227082BD" w14:textId="16586209" w:rsidR="00C83507" w:rsidRPr="00756FBB" w:rsidRDefault="00C5670B" w:rsidP="00025968">
            <w:pPr>
              <w:rPr>
                <w:rFonts w:ascii="Times New Roman" w:hAnsi="Times New Roman"/>
                <w:i/>
              </w:rPr>
            </w:pPr>
            <w:r>
              <w:rPr>
                <w:rFonts w:ascii="Times New Roman" w:hAnsi="Times New Roman"/>
                <w:i/>
              </w:rPr>
              <w:t>420</w:t>
            </w:r>
            <w:r w:rsidR="00E86536">
              <w:rPr>
                <w:rFonts w:ascii="Times New Roman" w:hAnsi="Times New Roman"/>
                <w:i/>
              </w:rPr>
              <w:t xml:space="preserve"> </w:t>
            </w:r>
            <w:r w:rsidR="00C83507" w:rsidRPr="00756FBB">
              <w:rPr>
                <w:rFonts w:ascii="Times New Roman" w:hAnsi="Times New Roman"/>
                <w:i/>
              </w:rPr>
              <w:t>to</w:t>
            </w:r>
            <w:r w:rsidR="00E86536">
              <w:rPr>
                <w:rFonts w:ascii="Times New Roman" w:hAnsi="Times New Roman"/>
                <w:i/>
              </w:rPr>
              <w:t xml:space="preserve"> </w:t>
            </w:r>
            <w:r w:rsidR="00C26E36">
              <w:rPr>
                <w:rFonts w:ascii="Times New Roman" w:hAnsi="Times New Roman"/>
                <w:i/>
              </w:rPr>
              <w:t>4</w:t>
            </w:r>
            <w:r>
              <w:rPr>
                <w:rFonts w:ascii="Times New Roman" w:hAnsi="Times New Roman"/>
                <w:i/>
              </w:rPr>
              <w:t>40</w:t>
            </w:r>
          </w:p>
        </w:tc>
        <w:tc>
          <w:tcPr>
            <w:tcW w:w="1620" w:type="dxa"/>
          </w:tcPr>
          <w:p w14:paraId="51545BEF" w14:textId="50B7DD1E" w:rsidR="000F4114" w:rsidRPr="00E47B48" w:rsidRDefault="00C83507" w:rsidP="00025968">
            <w:pPr>
              <w:rPr>
                <w:rFonts w:ascii="Times New Roman" w:hAnsi="Times New Roman"/>
                <w:i/>
              </w:rPr>
            </w:pPr>
            <w:r w:rsidRPr="00756FBB">
              <w:rPr>
                <w:rFonts w:ascii="Times New Roman" w:hAnsi="Times New Roman"/>
                <w:i/>
              </w:rPr>
              <w:t>60 to 62%</w:t>
            </w:r>
          </w:p>
        </w:tc>
      </w:tr>
      <w:tr w:rsidR="000F4114" w:rsidRPr="00E47B48" w14:paraId="6BDACAF1" w14:textId="77777777" w:rsidTr="00025968">
        <w:tc>
          <w:tcPr>
            <w:tcW w:w="1615" w:type="dxa"/>
          </w:tcPr>
          <w:p w14:paraId="0A3485D8" w14:textId="3EA04A7D" w:rsidR="000F4114" w:rsidRPr="00756FBB" w:rsidRDefault="000F4114" w:rsidP="00025968">
            <w:pPr>
              <w:rPr>
                <w:i/>
              </w:rPr>
            </w:pPr>
            <w:r w:rsidRPr="000F4114">
              <w:rPr>
                <w:rFonts w:ascii="Times New Roman" w:hAnsi="Times New Roman"/>
                <w:i/>
              </w:rPr>
              <w:t>F</w:t>
            </w:r>
          </w:p>
        </w:tc>
        <w:tc>
          <w:tcPr>
            <w:tcW w:w="1710" w:type="dxa"/>
          </w:tcPr>
          <w:p w14:paraId="1BFF65A5" w14:textId="1BFF999C" w:rsidR="000F4114" w:rsidRPr="00756FBB" w:rsidRDefault="00E86536" w:rsidP="00025968">
            <w:pPr>
              <w:rPr>
                <w:i/>
              </w:rPr>
            </w:pPr>
            <w:r>
              <w:rPr>
                <w:rFonts w:ascii="Times New Roman" w:hAnsi="Times New Roman"/>
                <w:i/>
              </w:rPr>
              <w:t xml:space="preserve">   0 </w:t>
            </w:r>
            <w:r w:rsidR="003E0030" w:rsidRPr="003E0030">
              <w:rPr>
                <w:rFonts w:ascii="Times New Roman" w:hAnsi="Times New Roman"/>
                <w:i/>
              </w:rPr>
              <w:t>to</w:t>
            </w:r>
            <w:r>
              <w:rPr>
                <w:rFonts w:ascii="Times New Roman" w:hAnsi="Times New Roman"/>
                <w:i/>
              </w:rPr>
              <w:t xml:space="preserve"> </w:t>
            </w:r>
            <w:r w:rsidR="00C5670B">
              <w:rPr>
                <w:rFonts w:ascii="Times New Roman" w:hAnsi="Times New Roman"/>
                <w:i/>
              </w:rPr>
              <w:t>419</w:t>
            </w:r>
          </w:p>
        </w:tc>
        <w:tc>
          <w:tcPr>
            <w:tcW w:w="1620" w:type="dxa"/>
          </w:tcPr>
          <w:p w14:paraId="2FEB2AEE" w14:textId="1C3A224E" w:rsidR="000F4114" w:rsidRPr="000F4114" w:rsidRDefault="000F4114" w:rsidP="00025968">
            <w:pPr>
              <w:rPr>
                <w:rFonts w:ascii="Times New Roman" w:hAnsi="Times New Roman"/>
                <w:i/>
              </w:rPr>
            </w:pPr>
            <w:r w:rsidRPr="000F4114">
              <w:rPr>
                <w:rFonts w:ascii="Times New Roman" w:hAnsi="Times New Roman"/>
                <w:i/>
              </w:rPr>
              <w:t>0 to</w:t>
            </w:r>
            <w:r>
              <w:rPr>
                <w:rFonts w:ascii="Times New Roman" w:hAnsi="Times New Roman"/>
                <w:i/>
              </w:rPr>
              <w:t xml:space="preserve"> </w:t>
            </w:r>
            <w:r w:rsidRPr="000F4114">
              <w:rPr>
                <w:rFonts w:ascii="Times New Roman" w:hAnsi="Times New Roman"/>
                <w:i/>
              </w:rPr>
              <w:t>59%</w:t>
            </w:r>
          </w:p>
        </w:tc>
      </w:tr>
    </w:tbl>
    <w:p w14:paraId="4064F125" w14:textId="7B83FAF8" w:rsidR="00BA353E" w:rsidRDefault="00BA353E" w:rsidP="009D74CD">
      <w:pPr>
        <w:pStyle w:val="Heading2"/>
        <w:rPr>
          <w:b w:val="0"/>
        </w:rPr>
      </w:pPr>
    </w:p>
    <w:p w14:paraId="113FF6D4" w14:textId="5DECEADF" w:rsidR="00BA353E" w:rsidRDefault="00BA353E" w:rsidP="00BA353E">
      <w:pPr>
        <w:rPr>
          <w:lang w:eastAsia="en-US"/>
        </w:rPr>
      </w:pPr>
    </w:p>
    <w:p w14:paraId="64FB4E44" w14:textId="17F67E11" w:rsidR="00BA353E" w:rsidRDefault="00BA353E" w:rsidP="00BA353E">
      <w:pPr>
        <w:rPr>
          <w:lang w:eastAsia="en-US"/>
        </w:rPr>
      </w:pPr>
    </w:p>
    <w:p w14:paraId="664F1336" w14:textId="02A0F1F0" w:rsidR="00BA353E" w:rsidRDefault="00BA353E" w:rsidP="00BA353E">
      <w:pPr>
        <w:rPr>
          <w:lang w:eastAsia="en-US"/>
        </w:rPr>
      </w:pPr>
    </w:p>
    <w:p w14:paraId="736E2634" w14:textId="63BC8490" w:rsidR="00BA353E" w:rsidRDefault="00BA353E" w:rsidP="00BA353E">
      <w:pPr>
        <w:rPr>
          <w:lang w:eastAsia="en-US"/>
        </w:rPr>
      </w:pPr>
    </w:p>
    <w:p w14:paraId="523679D4" w14:textId="0EEC9AFA" w:rsidR="00BA353E" w:rsidRDefault="00BA353E" w:rsidP="00BA353E">
      <w:pPr>
        <w:rPr>
          <w:lang w:eastAsia="en-US"/>
        </w:rPr>
      </w:pPr>
    </w:p>
    <w:p w14:paraId="26021DF2" w14:textId="77777777" w:rsidR="00BA353E" w:rsidRPr="00BA353E" w:rsidRDefault="00BA353E" w:rsidP="00BA353E">
      <w:pPr>
        <w:rPr>
          <w:lang w:eastAsia="en-US"/>
        </w:rPr>
      </w:pPr>
    </w:p>
    <w:p w14:paraId="6407BE48" w14:textId="4BDF262C" w:rsidR="00E458A2" w:rsidRDefault="00E458A2" w:rsidP="009D74CD">
      <w:pPr>
        <w:pStyle w:val="Heading2"/>
        <w:rPr>
          <w:b w:val="0"/>
        </w:rPr>
      </w:pPr>
    </w:p>
    <w:p w14:paraId="4AC83BED" w14:textId="77777777" w:rsidR="00AE6D50" w:rsidRPr="00AE6D50" w:rsidRDefault="00AE6D50" w:rsidP="00AE6D50">
      <w:pPr>
        <w:rPr>
          <w:lang w:eastAsia="en-US"/>
        </w:rPr>
      </w:pPr>
    </w:p>
    <w:p w14:paraId="37BDCFBD" w14:textId="785EB30C" w:rsidR="00542BAA" w:rsidRPr="002144BD" w:rsidRDefault="0066592F" w:rsidP="009D74CD">
      <w:pPr>
        <w:pStyle w:val="Heading2"/>
        <w:rPr>
          <w:b w:val="0"/>
        </w:rPr>
      </w:pPr>
      <w:r>
        <w:rPr>
          <w:b w:val="0"/>
        </w:rPr>
        <w:lastRenderedPageBreak/>
        <w:t>Scoring 6</w:t>
      </w:r>
      <w:r w:rsidR="009E7448">
        <w:rPr>
          <w:b w:val="0"/>
        </w:rPr>
        <w:t>30</w:t>
      </w:r>
      <w:r>
        <w:rPr>
          <w:b w:val="0"/>
        </w:rPr>
        <w:t xml:space="preserve"> points or above will guarantee you of some kind of an A</w:t>
      </w:r>
      <w:r w:rsidR="00687279">
        <w:rPr>
          <w:b w:val="0"/>
        </w:rPr>
        <w:t xml:space="preserve"> </w:t>
      </w:r>
      <w:r>
        <w:rPr>
          <w:b w:val="0"/>
        </w:rPr>
        <w:t xml:space="preserve">grade. </w:t>
      </w:r>
    </w:p>
    <w:p w14:paraId="62A3F993" w14:textId="1A9A97CA" w:rsidR="008452FB" w:rsidRPr="00577166" w:rsidRDefault="002E0DEE" w:rsidP="009D74CD">
      <w:pPr>
        <w:pStyle w:val="Heading2"/>
        <w:rPr>
          <w:color w:val="FF0000"/>
          <w:highlight w:val="yellow"/>
        </w:rPr>
      </w:pPr>
      <w:r w:rsidRPr="00310987">
        <w:t>Classroom Protocol</w:t>
      </w:r>
      <w:r w:rsidR="002B5122">
        <w:t xml:space="preserve"> </w:t>
      </w:r>
    </w:p>
    <w:p w14:paraId="2A95B0C3" w14:textId="7ABF6BA0" w:rsidR="005A5C8B" w:rsidRDefault="005A5C8B" w:rsidP="007E242E">
      <w:pPr>
        <w:pStyle w:val="ListParagraph"/>
        <w:numPr>
          <w:ilvl w:val="0"/>
          <w:numId w:val="6"/>
        </w:numPr>
        <w:rPr>
          <w:lang w:eastAsia="en-US"/>
        </w:rPr>
      </w:pPr>
      <w:r w:rsidRPr="005A5C8B">
        <w:rPr>
          <w:lang w:eastAsia="en-US"/>
        </w:rPr>
        <w:t xml:space="preserve">This is a hybrid class, there are two </w:t>
      </w:r>
      <w:r w:rsidR="00A342CB">
        <w:rPr>
          <w:lang w:eastAsia="en-US"/>
        </w:rPr>
        <w:t>5</w:t>
      </w:r>
      <w:r w:rsidR="00917A1A">
        <w:rPr>
          <w:lang w:eastAsia="en-US"/>
        </w:rPr>
        <w:t xml:space="preserve">0-minute </w:t>
      </w:r>
      <w:r w:rsidRPr="005A5C8B">
        <w:rPr>
          <w:lang w:eastAsia="en-US"/>
        </w:rPr>
        <w:t xml:space="preserve">face-to-face zoom meetings and </w:t>
      </w:r>
      <w:r w:rsidR="00917A1A">
        <w:rPr>
          <w:lang w:eastAsia="en-US"/>
        </w:rPr>
        <w:t xml:space="preserve">approximately </w:t>
      </w:r>
      <w:r w:rsidR="00A342CB">
        <w:rPr>
          <w:lang w:eastAsia="en-US"/>
        </w:rPr>
        <w:t>20</w:t>
      </w:r>
      <w:r w:rsidR="00917A1A">
        <w:rPr>
          <w:lang w:eastAsia="en-US"/>
        </w:rPr>
        <w:t xml:space="preserve">0-minute </w:t>
      </w:r>
      <w:r w:rsidRPr="005A5C8B">
        <w:rPr>
          <w:lang w:eastAsia="en-US"/>
        </w:rPr>
        <w:t>of individual online class preparation</w:t>
      </w:r>
      <w:r w:rsidR="00917A1A">
        <w:rPr>
          <w:lang w:eastAsia="en-US"/>
        </w:rPr>
        <w:t xml:space="preserve"> weekly</w:t>
      </w:r>
      <w:r w:rsidRPr="005A5C8B">
        <w:rPr>
          <w:lang w:eastAsia="en-US"/>
        </w:rPr>
        <w:t xml:space="preserve">. It is expected that the student </w:t>
      </w:r>
      <w:r w:rsidR="00411231">
        <w:rPr>
          <w:lang w:eastAsia="en-US"/>
        </w:rPr>
        <w:t xml:space="preserve">prepares for classes and </w:t>
      </w:r>
      <w:r w:rsidRPr="005A5C8B">
        <w:rPr>
          <w:lang w:eastAsia="en-US"/>
        </w:rPr>
        <w:t xml:space="preserve">attends all </w:t>
      </w:r>
      <w:r w:rsidR="00DE6D77">
        <w:rPr>
          <w:lang w:eastAsia="en-US"/>
        </w:rPr>
        <w:t xml:space="preserve">Zoom lectures. In the cases where students need to miss classes due to illness and emergencies, there will be recordings posted within 24 hours of class. You can also use these recordings </w:t>
      </w:r>
      <w:r w:rsidR="00E0699F">
        <w:rPr>
          <w:lang w:eastAsia="en-US"/>
        </w:rPr>
        <w:t>to review concepts and problem exercises.</w:t>
      </w:r>
      <w:r w:rsidR="00DE6D77">
        <w:rPr>
          <w:lang w:eastAsia="en-US"/>
        </w:rPr>
        <w:t xml:space="preserve"> </w:t>
      </w:r>
    </w:p>
    <w:p w14:paraId="7C93CDA2" w14:textId="15391785" w:rsidR="003535E7" w:rsidRDefault="003535E7" w:rsidP="007E242E">
      <w:pPr>
        <w:pStyle w:val="ListParagraph"/>
        <w:numPr>
          <w:ilvl w:val="0"/>
          <w:numId w:val="6"/>
        </w:numPr>
        <w:rPr>
          <w:lang w:eastAsia="en-US"/>
        </w:rPr>
      </w:pPr>
      <w:r>
        <w:rPr>
          <w:lang w:eastAsia="en-US"/>
        </w:rPr>
        <w:t xml:space="preserve">Please read the “Netiquette” page posted in Canvas in detail. It includes ways of communication and how they should be conducted in this course. </w:t>
      </w:r>
    </w:p>
    <w:p w14:paraId="4A480974" w14:textId="5B07D0AA" w:rsidR="00E0699F" w:rsidRDefault="00E0699F" w:rsidP="007E242E">
      <w:pPr>
        <w:pStyle w:val="ListParagraph"/>
        <w:numPr>
          <w:ilvl w:val="0"/>
          <w:numId w:val="6"/>
        </w:numPr>
        <w:rPr>
          <w:lang w:eastAsia="en-US"/>
        </w:rPr>
      </w:pPr>
      <w:r>
        <w:rPr>
          <w:lang w:eastAsia="en-US"/>
        </w:rPr>
        <w:t xml:space="preserve">Video camera use in class – do dress properly to class as if you were attending an in-person class on campus. Come ready to participate. If I am in the middle of explaining concepts or going through a problem, wait for natural pauses or breaks to ask questions. I often solicit questions after explaining a main concept. In addition, if you have your camera turned on, I can spot your reaction to the material. For example, if you frown or have a puzzled look on your face, I will check-in with you to see how you are doing. </w:t>
      </w:r>
      <w:r w:rsidR="00D668BC">
        <w:rPr>
          <w:lang w:eastAsia="en-US"/>
        </w:rPr>
        <w:t xml:space="preserve">However, I do understand if you have to logon somewhere it is inconvenient to always have your video on. </w:t>
      </w:r>
    </w:p>
    <w:p w14:paraId="77F0AFCE" w14:textId="01C47A9F" w:rsidR="00D668BC" w:rsidRDefault="00D668BC" w:rsidP="007E242E">
      <w:pPr>
        <w:pStyle w:val="ListParagraph"/>
        <w:numPr>
          <w:ilvl w:val="0"/>
          <w:numId w:val="6"/>
        </w:numPr>
        <w:rPr>
          <w:lang w:eastAsia="en-US"/>
        </w:rPr>
      </w:pPr>
      <w:r>
        <w:rPr>
          <w:lang w:eastAsia="en-US"/>
        </w:rPr>
        <w:t>Microphone use in class – please mute yourself unless you are actively participating in discussions or engaging in solving problems to minimize background noises.</w:t>
      </w:r>
    </w:p>
    <w:p w14:paraId="09ABE5E1" w14:textId="77777777" w:rsidR="005A5C8B" w:rsidRDefault="005A5C8B" w:rsidP="007E242E">
      <w:pPr>
        <w:pStyle w:val="ListParagraph"/>
        <w:numPr>
          <w:ilvl w:val="0"/>
          <w:numId w:val="6"/>
        </w:numPr>
        <w:rPr>
          <w:lang w:eastAsia="en-US"/>
        </w:rPr>
      </w:pPr>
      <w:r w:rsidRPr="005A5C8B">
        <w:rPr>
          <w:lang w:eastAsia="en-US"/>
        </w:rPr>
        <w:t>Students will be able to access the weekly material through modules posted on the class canvas website.</w:t>
      </w:r>
    </w:p>
    <w:p w14:paraId="28C2379C" w14:textId="386B4347" w:rsidR="005A5C8B" w:rsidRDefault="005A5C8B" w:rsidP="007E242E">
      <w:pPr>
        <w:pStyle w:val="ListParagraph"/>
        <w:numPr>
          <w:ilvl w:val="0"/>
          <w:numId w:val="6"/>
        </w:numPr>
        <w:rPr>
          <w:lang w:eastAsia="en-US"/>
        </w:rPr>
      </w:pPr>
      <w:r w:rsidRPr="005A5C8B">
        <w:rPr>
          <w:lang w:eastAsia="en-US"/>
        </w:rPr>
        <w:t>Each weekly module will cover approximately 1 chapter</w:t>
      </w:r>
      <w:r w:rsidR="00C9340D">
        <w:rPr>
          <w:lang w:eastAsia="en-US"/>
        </w:rPr>
        <w:t>, sometimes it will take 1.5 weeks to cover 1 chapter</w:t>
      </w:r>
      <w:r w:rsidR="00C9340D" w:rsidRPr="005A5C8B">
        <w:rPr>
          <w:lang w:eastAsia="en-US"/>
        </w:rPr>
        <w:t>.</w:t>
      </w:r>
    </w:p>
    <w:p w14:paraId="7FDB245C" w14:textId="2A4F20C9" w:rsidR="005A5C8B" w:rsidRDefault="00D5691B" w:rsidP="007E242E">
      <w:pPr>
        <w:pStyle w:val="ListParagraph"/>
        <w:numPr>
          <w:ilvl w:val="0"/>
          <w:numId w:val="6"/>
        </w:numPr>
        <w:rPr>
          <w:lang w:eastAsia="en-US"/>
        </w:rPr>
      </w:pPr>
      <w:r>
        <w:rPr>
          <w:lang w:eastAsia="en-US"/>
        </w:rPr>
        <w:t>Module</w:t>
      </w:r>
      <w:r w:rsidR="005A5C8B" w:rsidRPr="005A5C8B">
        <w:rPr>
          <w:lang w:eastAsia="en-US"/>
        </w:rPr>
        <w:t xml:space="preserve"> assignments are indicated in the course schedule and also on canvas. </w:t>
      </w:r>
    </w:p>
    <w:p w14:paraId="53EB5371" w14:textId="6249199C" w:rsidR="005A5C8B" w:rsidRDefault="006E1D5A" w:rsidP="007E242E">
      <w:pPr>
        <w:pStyle w:val="ListParagraph"/>
        <w:numPr>
          <w:ilvl w:val="0"/>
          <w:numId w:val="6"/>
        </w:numPr>
        <w:rPr>
          <w:lang w:eastAsia="en-US"/>
        </w:rPr>
      </w:pPr>
      <w:r>
        <w:rPr>
          <w:lang w:eastAsia="en-US"/>
        </w:rPr>
        <w:t>Make</w:t>
      </w:r>
      <w:r w:rsidR="005A5C8B" w:rsidRPr="005A5C8B">
        <w:rPr>
          <w:lang w:eastAsia="en-US"/>
        </w:rPr>
        <w:t xml:space="preserve"> sure to </w:t>
      </w:r>
      <w:r>
        <w:rPr>
          <w:lang w:eastAsia="en-US"/>
        </w:rPr>
        <w:t xml:space="preserve">attend the first Zoom class on </w:t>
      </w:r>
      <w:r w:rsidR="00B219EF">
        <w:rPr>
          <w:lang w:eastAsia="en-US"/>
        </w:rPr>
        <w:t>Sept 2</w:t>
      </w:r>
      <w:r w:rsidR="002942DB">
        <w:rPr>
          <w:lang w:eastAsia="en-US"/>
        </w:rPr>
        <w:t>1</w:t>
      </w:r>
      <w:r>
        <w:rPr>
          <w:lang w:eastAsia="en-US"/>
        </w:rPr>
        <w:t xml:space="preserve">, </w:t>
      </w:r>
      <w:r w:rsidR="005A5C8B" w:rsidRPr="005A5C8B">
        <w:rPr>
          <w:lang w:eastAsia="en-US"/>
        </w:rPr>
        <w:t xml:space="preserve">submit the Syllabus Acknowledgement Quiz and class Introduction by </w:t>
      </w:r>
      <w:r w:rsidR="00B219EF">
        <w:rPr>
          <w:lang w:eastAsia="en-US"/>
        </w:rPr>
        <w:t>Sept 26</w:t>
      </w:r>
      <w:r w:rsidR="00D63981">
        <w:rPr>
          <w:lang w:eastAsia="en-US"/>
        </w:rPr>
        <w:t>, 2021</w:t>
      </w:r>
      <w:r w:rsidR="005A5C8B" w:rsidRPr="005A5C8B">
        <w:rPr>
          <w:lang w:eastAsia="en-US"/>
        </w:rPr>
        <w:t xml:space="preserve"> to mark your attendance and secure your spot in the class.</w:t>
      </w:r>
    </w:p>
    <w:p w14:paraId="2A3B1E28" w14:textId="77777777" w:rsidR="005A5C8B" w:rsidRDefault="005A5C8B" w:rsidP="007E242E">
      <w:pPr>
        <w:pStyle w:val="ListParagraph"/>
        <w:numPr>
          <w:ilvl w:val="0"/>
          <w:numId w:val="6"/>
        </w:numPr>
        <w:rPr>
          <w:lang w:eastAsia="en-US"/>
        </w:rPr>
      </w:pPr>
      <w:r w:rsidRPr="005A5C8B">
        <w:rPr>
          <w:lang w:eastAsia="en-US"/>
        </w:rPr>
        <w:t xml:space="preserve">During each class meeting, we will discuss important topics, and analyze end of chapter problems. The course requires a substantial amount of reading and problem solving. </w:t>
      </w:r>
    </w:p>
    <w:p w14:paraId="78026398" w14:textId="2ABE3AFE" w:rsidR="005A5C8B" w:rsidRDefault="005A5C8B" w:rsidP="007E242E">
      <w:pPr>
        <w:pStyle w:val="ListParagraph"/>
        <w:numPr>
          <w:ilvl w:val="0"/>
          <w:numId w:val="6"/>
        </w:numPr>
        <w:rPr>
          <w:lang w:eastAsia="en-US"/>
        </w:rPr>
      </w:pPr>
      <w:r w:rsidRPr="005A5C8B">
        <w:rPr>
          <w:lang w:eastAsia="en-US"/>
        </w:rPr>
        <w:t xml:space="preserve">During the quarter, students can expect </w:t>
      </w:r>
      <w:r w:rsidR="00D63981">
        <w:rPr>
          <w:lang w:eastAsia="en-US"/>
        </w:rPr>
        <w:t xml:space="preserve">1 </w:t>
      </w:r>
      <w:r w:rsidR="00DD1061">
        <w:rPr>
          <w:lang w:eastAsia="en-US"/>
        </w:rPr>
        <w:t xml:space="preserve">financial statement analysis </w:t>
      </w:r>
      <w:r w:rsidR="00D63981">
        <w:rPr>
          <w:lang w:eastAsia="en-US"/>
        </w:rPr>
        <w:t>project</w:t>
      </w:r>
      <w:r w:rsidRPr="005A5C8B">
        <w:rPr>
          <w:lang w:eastAsia="en-US"/>
        </w:rPr>
        <w:t xml:space="preserve"> and t</w:t>
      </w:r>
      <w:r w:rsidR="00DD1061">
        <w:rPr>
          <w:lang w:eastAsia="en-US"/>
        </w:rPr>
        <w:t>wo</w:t>
      </w:r>
      <w:r w:rsidRPr="005A5C8B">
        <w:rPr>
          <w:lang w:eastAsia="en-US"/>
        </w:rPr>
        <w:t xml:space="preserve"> exams (see course schedule for dates). </w:t>
      </w:r>
    </w:p>
    <w:p w14:paraId="4DF47879" w14:textId="77777777" w:rsidR="005A5C8B" w:rsidRDefault="005A5C8B" w:rsidP="007E242E">
      <w:pPr>
        <w:pStyle w:val="ListParagraph"/>
        <w:numPr>
          <w:ilvl w:val="0"/>
          <w:numId w:val="6"/>
        </w:numPr>
        <w:rPr>
          <w:lang w:eastAsia="en-US"/>
        </w:rPr>
      </w:pPr>
      <w:r w:rsidRPr="005A5C8B">
        <w:rPr>
          <w:lang w:eastAsia="en-US"/>
        </w:rPr>
        <w:t xml:space="preserve">I will do my best to provide assignment grades and feedback within 1 week of the due date (projects and exams may take longer than 1 week). </w:t>
      </w:r>
    </w:p>
    <w:p w14:paraId="565EED14" w14:textId="77777777" w:rsidR="005A5C8B" w:rsidRDefault="005A5C8B" w:rsidP="007E242E">
      <w:pPr>
        <w:pStyle w:val="ListParagraph"/>
        <w:numPr>
          <w:ilvl w:val="0"/>
          <w:numId w:val="6"/>
        </w:numPr>
        <w:rPr>
          <w:lang w:eastAsia="en-US"/>
        </w:rPr>
      </w:pPr>
      <w:r w:rsidRPr="005A5C8B">
        <w:rPr>
          <w:lang w:eastAsia="en-US"/>
        </w:rPr>
        <w:t>I'm your guide for the class, so please reach out to me with any questions or if something is not clear.</w:t>
      </w:r>
    </w:p>
    <w:p w14:paraId="21B8F4FB" w14:textId="77777777" w:rsidR="005A5C8B" w:rsidRDefault="005A5C8B" w:rsidP="007E242E">
      <w:pPr>
        <w:pStyle w:val="ListParagraph"/>
        <w:numPr>
          <w:ilvl w:val="0"/>
          <w:numId w:val="6"/>
        </w:numPr>
        <w:rPr>
          <w:lang w:eastAsia="en-US"/>
        </w:rPr>
      </w:pPr>
      <w:r w:rsidRPr="005A5C8B">
        <w:rPr>
          <w:lang w:eastAsia="en-US"/>
        </w:rPr>
        <w:t xml:space="preserve">For every hour in class you should expect to spend a minimum of two hours outside of class reading the text, studying the material, working on homework, projects, etc. So that means for the five hours of </w:t>
      </w:r>
    </w:p>
    <w:p w14:paraId="31062F3C" w14:textId="77777777" w:rsidR="00F8306E" w:rsidRPr="005A5C8B" w:rsidRDefault="005A5C8B" w:rsidP="00F8306E">
      <w:pPr>
        <w:pStyle w:val="ListParagraph"/>
        <w:rPr>
          <w:lang w:eastAsia="en-US"/>
        </w:rPr>
      </w:pPr>
      <w:r w:rsidRPr="005A5C8B">
        <w:rPr>
          <w:lang w:eastAsia="en-US"/>
        </w:rPr>
        <w:t>class time you should be spending a minimum of around ten hours outside of class working on the material covered in this class. For an A in this course, you may need more time. Please budget accordingly</w:t>
      </w:r>
      <w:r w:rsidR="00F8306E">
        <w:rPr>
          <w:lang w:eastAsia="en-US"/>
        </w:rPr>
        <w:t xml:space="preserve">, using my Task List and Time Estimate page for each module in Canvas. </w:t>
      </w:r>
    </w:p>
    <w:p w14:paraId="6929536F" w14:textId="5A1A2926" w:rsidR="009D74CD" w:rsidRDefault="009D74CD" w:rsidP="009D74CD">
      <w:pPr>
        <w:rPr>
          <w:lang w:eastAsia="en-US"/>
        </w:rPr>
      </w:pPr>
    </w:p>
    <w:p w14:paraId="38A982B4" w14:textId="59D4E718" w:rsidR="001139FA" w:rsidRPr="005A5C8B" w:rsidRDefault="00AB1D4D" w:rsidP="009D74CD">
      <w:pPr>
        <w:rPr>
          <w:lang w:eastAsia="en-US"/>
        </w:rPr>
      </w:pPr>
      <w:r>
        <w:rPr>
          <w:noProof/>
          <w:lang w:eastAsia="en-US"/>
        </w:rPr>
        <mc:AlternateContent>
          <mc:Choice Requires="wps">
            <w:drawing>
              <wp:anchor distT="0" distB="0" distL="114300" distR="114300" simplePos="0" relativeHeight="251661312" behindDoc="0" locked="0" layoutInCell="1" allowOverlap="1" wp14:anchorId="57B26473" wp14:editId="3FC77F43">
                <wp:simplePos x="0" y="0"/>
                <wp:positionH relativeFrom="column">
                  <wp:posOffset>-4274</wp:posOffset>
                </wp:positionH>
                <wp:positionV relativeFrom="paragraph">
                  <wp:posOffset>107790</wp:posOffset>
                </wp:positionV>
                <wp:extent cx="6862273"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68622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3928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8.5pt" to="540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" strokecolor="#5b9bd5 [3204]" strokeweight=".5pt">
                <v:stroke joinstyle="miter"/>
              </v:line>
            </w:pict>
          </mc:Fallback>
        </mc:AlternateContent>
      </w:r>
    </w:p>
    <w:p w14:paraId="1366ECCD" w14:textId="703DB028" w:rsidR="008452FB" w:rsidRPr="00701445" w:rsidRDefault="00BC0FDE" w:rsidP="008452FB">
      <w:pPr>
        <w:pStyle w:val="Heading2"/>
      </w:pPr>
      <w:r>
        <w:t>Drop Policy</w:t>
      </w:r>
    </w:p>
    <w:p w14:paraId="596A1944" w14:textId="1807E647" w:rsidR="001139FA" w:rsidRDefault="001139FA" w:rsidP="001139FA">
      <w:pPr>
        <w:rPr>
          <w:b/>
          <w:bCs/>
        </w:rPr>
      </w:pPr>
      <w:r w:rsidRPr="001139FA">
        <w:t>Students assume responsibility for completing the course</w:t>
      </w:r>
      <w:r w:rsidRPr="001139FA">
        <w:rPr>
          <w:b/>
          <w:bCs/>
        </w:rPr>
        <w:t xml:space="preserve">. </w:t>
      </w:r>
      <w:r w:rsidRPr="001139FA">
        <w:t>It is also the student</w:t>
      </w:r>
      <w:r w:rsidRPr="001139FA">
        <w:rPr>
          <w:b/>
          <w:bCs/>
        </w:rPr>
        <w:t>’</w:t>
      </w:r>
      <w:r w:rsidRPr="001139FA">
        <w:t>s responsibility to drop the course</w:t>
      </w:r>
      <w:r w:rsidRPr="001139FA">
        <w:rPr>
          <w:b/>
          <w:bCs/>
        </w:rPr>
        <w:t xml:space="preserve">. </w:t>
      </w:r>
    </w:p>
    <w:p w14:paraId="0219E1C0" w14:textId="77777777" w:rsidR="001139FA" w:rsidRPr="001139FA" w:rsidRDefault="001139FA" w:rsidP="001139FA"/>
    <w:p w14:paraId="56582024" w14:textId="77777777" w:rsidR="001139FA" w:rsidRPr="00E84A19" w:rsidRDefault="001139FA" w:rsidP="001139FA">
      <w:pPr>
        <w:rPr>
          <w:b/>
        </w:rPr>
      </w:pPr>
      <w:r w:rsidRPr="00E84A19">
        <w:rPr>
          <w:b/>
        </w:rPr>
        <w:t xml:space="preserve">Drop Class during the First 2 Weeks: </w:t>
      </w:r>
    </w:p>
    <w:p w14:paraId="0DD5E823" w14:textId="77777777" w:rsidR="001139FA" w:rsidRPr="001139FA" w:rsidRDefault="001139FA" w:rsidP="001139FA">
      <w:r w:rsidRPr="001139FA">
        <w:t xml:space="preserve">You may drop classes online by logging into MyPortal: Open the "Apps" page and click on the "Student Registration" tile, then click on the “Add or Drop Classes” link. (For detailed instructions, see the MyPortal </w:t>
      </w:r>
      <w:r w:rsidRPr="001139FA">
        <w:lastRenderedPageBreak/>
        <w:t xml:space="preserve">Registration Guide.) There will be no grade recorded if you drop before the deadline. You may also be eligible for a refund, but students must submit their refund request from MyPortal. </w:t>
      </w:r>
    </w:p>
    <w:p w14:paraId="62373F22" w14:textId="35F63FD1" w:rsidR="001139FA" w:rsidRDefault="001139FA" w:rsidP="001139FA">
      <w:r w:rsidRPr="001139FA">
        <w:t xml:space="preserve">If you don’t show up for the first day of class, the instructor has the option to drop you from the class. If you are unable to attend for a legitimate reason, you should notify your instructor before the class meets. You can request that your place be held, although it is instructor’s option. </w:t>
      </w:r>
    </w:p>
    <w:p w14:paraId="42FB1031" w14:textId="77777777" w:rsidR="001139FA" w:rsidRPr="001139FA" w:rsidRDefault="001139FA" w:rsidP="001139FA"/>
    <w:p w14:paraId="7C7DF2EF" w14:textId="77777777" w:rsidR="001139FA" w:rsidRPr="00E84A19" w:rsidRDefault="001139FA" w:rsidP="001139FA">
      <w:pPr>
        <w:rPr>
          <w:b/>
        </w:rPr>
      </w:pPr>
      <w:r w:rsidRPr="00E84A19">
        <w:rPr>
          <w:b/>
        </w:rPr>
        <w:t xml:space="preserve">Drop During the Third through Eighth Week: </w:t>
      </w:r>
    </w:p>
    <w:p w14:paraId="51C22CFC" w14:textId="77777777" w:rsidR="001139FA" w:rsidRDefault="001139FA" w:rsidP="001139FA">
      <w:r w:rsidRPr="001139FA">
        <w:t>You may drop classes online by logging into MyPortal and clicking on the “Add or Drop Classes” link under the Registration tab. (For detailed instructions, see the MyPortal Registration Guide.)</w:t>
      </w:r>
      <w:r w:rsidRPr="001139FA">
        <w:br/>
        <w:t>If you drop after the second week of the quarter, you will be assigned a grade of W. This also applies to courses dropped after 20 percent has elapsed of a class that lasts less than 12 weeks. There will be no refund issued.</w:t>
      </w:r>
    </w:p>
    <w:p w14:paraId="06DDB722" w14:textId="34A8FB6C" w:rsidR="001139FA" w:rsidRPr="001139FA" w:rsidRDefault="001139FA" w:rsidP="001139FA">
      <w:r w:rsidRPr="001139FA">
        <w:br/>
      </w:r>
      <w:r w:rsidRPr="00E84A19">
        <w:rPr>
          <w:b/>
        </w:rPr>
        <w:t>After the Eighth Week:</w:t>
      </w:r>
      <w:r w:rsidRPr="00E84A19">
        <w:rPr>
          <w:b/>
        </w:rPr>
        <w:br/>
      </w:r>
      <w:r w:rsidRPr="001139FA">
        <w:t xml:space="preserve">You may drop classes online by logging into MyPortal and clicking on the “Add or Drop Classes” link under the Registration tab. (For detailed instructions, see the MyPortal Registration Guide.) </w:t>
      </w:r>
    </w:p>
    <w:p w14:paraId="6AD4194D" w14:textId="7FB69193" w:rsidR="00661865" w:rsidRDefault="00661865" w:rsidP="00661865">
      <w:r w:rsidRPr="0022038A">
        <w:rPr>
          <w:b/>
        </w:rPr>
        <w:t>If you withdraw after the eighth week of the quarter, you will receive an appropriate grade for whatever work you completed.</w:t>
      </w:r>
      <w:r w:rsidRPr="00661865">
        <w:t xml:space="preserve"> Classes may not be dropped at the end of the term, without documented extenuating circumstances. </w:t>
      </w:r>
    </w:p>
    <w:p w14:paraId="19FBB86E" w14:textId="77777777" w:rsidR="00661865" w:rsidRPr="00661865" w:rsidRDefault="00661865" w:rsidP="00661865"/>
    <w:p w14:paraId="65DB7E6E" w14:textId="68DF0988" w:rsidR="00661865" w:rsidRDefault="00661865" w:rsidP="00661865">
      <w:r w:rsidRPr="00661865">
        <w:t xml:space="preserve">If you are receiving financial aid or veterans’ benefits, or if you are an international student or a student athlete, you may not petition to drop after the deadline except in extreme circumstances. You must submit an Extenuating Circumstances Petition, which you will find on our Admissions and Registration Student Forms webpage. </w:t>
      </w:r>
    </w:p>
    <w:p w14:paraId="4F7DA1BD" w14:textId="77777777" w:rsidR="00661865" w:rsidRPr="00661865" w:rsidRDefault="00661865" w:rsidP="00661865"/>
    <w:p w14:paraId="308E2BB0" w14:textId="76267A9B" w:rsidR="00661865" w:rsidRDefault="00661865" w:rsidP="00661865">
      <w:r w:rsidRPr="00F22ED4">
        <w:rPr>
          <w:b/>
          <w:color w:val="ED7D31" w:themeColor="accent2"/>
        </w:rPr>
        <w:t>Avoid Being Dropped!</w:t>
      </w:r>
      <w:r w:rsidRPr="00F22ED4">
        <w:rPr>
          <w:color w:val="ED7D31" w:themeColor="accent2"/>
        </w:rPr>
        <w:t xml:space="preserve"> </w:t>
      </w:r>
      <w:r w:rsidRPr="00661865">
        <w:t xml:space="preserve">You will be dropped from the course if you </w:t>
      </w:r>
      <w:r w:rsidR="00C257B8">
        <w:t xml:space="preserve">do not attend the first </w:t>
      </w:r>
      <w:r w:rsidR="008B20C1">
        <w:t>Zoom meeting</w:t>
      </w:r>
      <w:r w:rsidR="00E64861">
        <w:t xml:space="preserve"> on </w:t>
      </w:r>
      <w:r w:rsidR="00B219EF">
        <w:t>Sept 21</w:t>
      </w:r>
      <w:r w:rsidR="00E64861">
        <w:t>, 2021</w:t>
      </w:r>
      <w:r w:rsidR="008B20C1">
        <w:t>. Please notify me in writing if you will be absent</w:t>
      </w:r>
      <w:r w:rsidR="00370875">
        <w:t xml:space="preserve"> on that day</w:t>
      </w:r>
      <w:r w:rsidR="008B20C1">
        <w:t xml:space="preserve">. </w:t>
      </w:r>
    </w:p>
    <w:p w14:paraId="5E00A677" w14:textId="77777777" w:rsidR="00661865" w:rsidRPr="00661865" w:rsidRDefault="00661865" w:rsidP="00661865"/>
    <w:p w14:paraId="592EBDBA" w14:textId="59FEFF77" w:rsidR="00661865" w:rsidRDefault="00661865" w:rsidP="00661865">
      <w:r w:rsidRPr="00661865">
        <w:t xml:space="preserve">If you experience a medical issue that prevents you from attending class, you (or a family member or friend) must notify your instructor immediately. Depending upon the duration of the medical issue and when it occurs during the quarter, there are different options that must be explored to address the time missed in class. </w:t>
      </w:r>
    </w:p>
    <w:p w14:paraId="269B6913" w14:textId="77777777" w:rsidR="00661865" w:rsidRPr="00661865" w:rsidRDefault="00661865" w:rsidP="00661865"/>
    <w:p w14:paraId="71316AA6" w14:textId="331AC682" w:rsidR="00661865" w:rsidRDefault="00661865" w:rsidP="00661865">
      <w:r w:rsidRPr="00661865">
        <w:t xml:space="preserve">If you have </w:t>
      </w:r>
      <w:r w:rsidRPr="000B0672">
        <w:rPr>
          <w:b/>
          <w:color w:val="ED7D31" w:themeColor="accent2"/>
        </w:rPr>
        <w:t>completed 75</w:t>
      </w:r>
      <w:r w:rsidRPr="000B0672">
        <w:rPr>
          <w:b/>
          <w:bCs/>
          <w:color w:val="ED7D31" w:themeColor="accent2"/>
        </w:rPr>
        <w:t xml:space="preserve">% </w:t>
      </w:r>
      <w:r w:rsidRPr="00661865">
        <w:t xml:space="preserve">of a class and cannot finish due to medical issues, you can request an incomplete contract with your instructor to complete the work after the quarter has ended. </w:t>
      </w:r>
    </w:p>
    <w:p w14:paraId="253E4371" w14:textId="77777777" w:rsidR="00661865" w:rsidRPr="00661865" w:rsidRDefault="00661865" w:rsidP="00661865"/>
    <w:p w14:paraId="0FD55998" w14:textId="60AE1433" w:rsidR="00661865" w:rsidRDefault="00661865" w:rsidP="00661865">
      <w:r w:rsidRPr="00661865">
        <w:t xml:space="preserve">If you have </w:t>
      </w:r>
      <w:r w:rsidRPr="000B0672">
        <w:rPr>
          <w:b/>
          <w:color w:val="ED7D31" w:themeColor="accent2"/>
        </w:rPr>
        <w:t>NOT completed 75</w:t>
      </w:r>
      <w:r w:rsidRPr="000B0672">
        <w:rPr>
          <w:b/>
          <w:bCs/>
          <w:color w:val="ED7D31" w:themeColor="accent2"/>
        </w:rPr>
        <w:t xml:space="preserve">% </w:t>
      </w:r>
      <w:r w:rsidRPr="00661865">
        <w:t xml:space="preserve">of the class but cannot finish the quarter, a medical withdrawal can be requested through the Dean of Admissions and Records. </w:t>
      </w:r>
    </w:p>
    <w:p w14:paraId="1149D3AE" w14:textId="77777777" w:rsidR="00661865" w:rsidRPr="00661865" w:rsidRDefault="00661865" w:rsidP="00661865"/>
    <w:p w14:paraId="38E91B6C" w14:textId="77777777" w:rsidR="00661865" w:rsidRDefault="00661865" w:rsidP="00661865">
      <w:r w:rsidRPr="000B0672">
        <w:rPr>
          <w:b/>
          <w:color w:val="ED7D31" w:themeColor="accent2"/>
        </w:rPr>
        <w:t>Important!</w:t>
      </w:r>
      <w:r w:rsidRPr="000B0672">
        <w:rPr>
          <w:color w:val="ED7D31" w:themeColor="accent2"/>
        </w:rPr>
        <w:t xml:space="preserve"> </w:t>
      </w:r>
      <w:r w:rsidRPr="00661865">
        <w:t>You must withdraw from all classes if you pursue a medical withdrawal.</w:t>
      </w:r>
    </w:p>
    <w:p w14:paraId="06DAD64B" w14:textId="584A63F2" w:rsidR="00661865" w:rsidRPr="00661865" w:rsidRDefault="00661865" w:rsidP="00661865">
      <w:r w:rsidRPr="00661865">
        <w:br/>
        <w:t xml:space="preserve">If you stop attending class due to medical issues and fail to notify your instructor, you will either be dropped for non-attendance or receive your earned grade at the conclusion of the quarter. </w:t>
      </w:r>
    </w:p>
    <w:p w14:paraId="2B887A41" w14:textId="6A70EA0C" w:rsidR="00661865" w:rsidRDefault="00661865" w:rsidP="00661865"/>
    <w:p w14:paraId="08CFBC0F" w14:textId="288D590E" w:rsidR="004307EF" w:rsidRPr="001139FA" w:rsidRDefault="00AB1D4D" w:rsidP="00661865">
      <w:r>
        <w:rPr>
          <w:noProof/>
        </w:rPr>
        <mc:AlternateContent>
          <mc:Choice Requires="wps">
            <w:drawing>
              <wp:anchor distT="0" distB="0" distL="114300" distR="114300" simplePos="0" relativeHeight="251660288" behindDoc="0" locked="0" layoutInCell="1" allowOverlap="1" wp14:anchorId="519E2D1A" wp14:editId="58B03416">
                <wp:simplePos x="0" y="0"/>
                <wp:positionH relativeFrom="column">
                  <wp:posOffset>-4274</wp:posOffset>
                </wp:positionH>
                <wp:positionV relativeFrom="paragraph">
                  <wp:posOffset>108668</wp:posOffset>
                </wp:positionV>
                <wp:extent cx="6853727"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6853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907B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8.55pt" to="539.3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" strokecolor="#5b9bd5 [3204]" strokeweight=".5pt">
                <v:stroke joinstyle="miter"/>
              </v:line>
            </w:pict>
          </mc:Fallback>
        </mc:AlternateContent>
      </w:r>
    </w:p>
    <w:p w14:paraId="39E8D4C0" w14:textId="283E0712" w:rsidR="00BC0FDE" w:rsidRDefault="00BC0FDE" w:rsidP="00BC0FDE">
      <w:pPr>
        <w:pStyle w:val="Heading2"/>
      </w:pPr>
      <w:r>
        <w:t>Academic Honesty</w:t>
      </w:r>
    </w:p>
    <w:p w14:paraId="090604B3" w14:textId="4880CC46" w:rsidR="001467F3" w:rsidRDefault="001467F3" w:rsidP="001467F3">
      <w:pPr>
        <w:rPr>
          <w:lang w:eastAsia="en-US"/>
        </w:rPr>
      </w:pPr>
      <w:r w:rsidRPr="001467F3">
        <w:rPr>
          <w:lang w:eastAsia="en-US"/>
        </w:rPr>
        <w:t xml:space="preserve">Academic honesty means being truthful in your academic works. This can be a hard concept to understand with many nuances. But it basically means not passing off other's work as your own. </w:t>
      </w:r>
    </w:p>
    <w:p w14:paraId="10297C90" w14:textId="77777777" w:rsidR="001467F3" w:rsidRPr="001467F3" w:rsidRDefault="001467F3" w:rsidP="001467F3">
      <w:pPr>
        <w:rPr>
          <w:lang w:eastAsia="en-US"/>
        </w:rPr>
      </w:pPr>
    </w:p>
    <w:p w14:paraId="46EF0DE9" w14:textId="229C5FB4" w:rsidR="001467F3" w:rsidRDefault="001467F3" w:rsidP="001467F3">
      <w:pPr>
        <w:rPr>
          <w:lang w:eastAsia="en-US"/>
        </w:rPr>
      </w:pPr>
      <w:r w:rsidRPr="001467F3">
        <w:rPr>
          <w:lang w:eastAsia="en-US"/>
        </w:rPr>
        <w:lastRenderedPageBreak/>
        <w:t xml:space="preserve">Being a student is stressful, you will find yourself facing many deadlines at once while juggling other responsibilities and it is easy to feel overwhelmed. If you find yourself overwhelmed, ask for help! Reach out to me for suggestions, reach out to our tutoring center for help, or reach out to our library. </w:t>
      </w:r>
    </w:p>
    <w:p w14:paraId="6410497D" w14:textId="77777777" w:rsidR="001467F3" w:rsidRPr="001467F3" w:rsidRDefault="001467F3" w:rsidP="001467F3">
      <w:pPr>
        <w:rPr>
          <w:lang w:eastAsia="en-US"/>
        </w:rPr>
      </w:pPr>
    </w:p>
    <w:p w14:paraId="5BF5770A" w14:textId="5FE03D17" w:rsidR="001467F3" w:rsidRDefault="001467F3" w:rsidP="001467F3">
      <w:pPr>
        <w:rPr>
          <w:lang w:eastAsia="en-US"/>
        </w:rPr>
      </w:pPr>
      <w:r w:rsidRPr="001467F3">
        <w:rPr>
          <w:lang w:eastAsia="en-US"/>
        </w:rPr>
        <w:t xml:space="preserve">There are many school resources here for you so you feel supported and get the help you need to balance everything. We all face challenges and stress, it is never okay to cheat because of them. Workplaces do not tolerate dishonesty and our society does not tolerate dishonesty. Because the college serves as a model for both, academic honesty violations are addressed very seriously here. </w:t>
      </w:r>
    </w:p>
    <w:p w14:paraId="38947EC9" w14:textId="77777777" w:rsidR="001467F3" w:rsidRPr="001467F3" w:rsidRDefault="001467F3" w:rsidP="001467F3">
      <w:pPr>
        <w:rPr>
          <w:lang w:eastAsia="en-US"/>
        </w:rPr>
      </w:pPr>
    </w:p>
    <w:p w14:paraId="72E49AD7" w14:textId="69DAD280" w:rsidR="001467F3" w:rsidRPr="00707779" w:rsidRDefault="001467F3" w:rsidP="001467F3">
      <w:pPr>
        <w:rPr>
          <w:b/>
          <w:i/>
          <w:color w:val="ED7D31" w:themeColor="accent2"/>
          <w:lang w:eastAsia="en-US"/>
        </w:rPr>
      </w:pPr>
      <w:r w:rsidRPr="00707779">
        <w:rPr>
          <w:b/>
          <w:i/>
          <w:color w:val="ED7D31" w:themeColor="accent2"/>
          <w:lang w:eastAsia="en-US"/>
        </w:rPr>
        <w:t>I do not provide individual warnings -</w:t>
      </w:r>
      <w:r w:rsidR="001976F5" w:rsidRPr="00707779">
        <w:rPr>
          <w:b/>
          <w:i/>
          <w:color w:val="ED7D31" w:themeColor="accent2"/>
          <w:lang w:eastAsia="en-US"/>
        </w:rPr>
        <w:t xml:space="preserve"> </w:t>
      </w:r>
      <w:r w:rsidR="002540AB" w:rsidRPr="00707779">
        <w:rPr>
          <w:b/>
          <w:i/>
          <w:color w:val="ED7D31" w:themeColor="accent2"/>
          <w:lang w:eastAsia="en-US"/>
        </w:rPr>
        <w:t>T</w:t>
      </w:r>
      <w:r w:rsidRPr="00707779">
        <w:rPr>
          <w:b/>
          <w:i/>
          <w:color w:val="ED7D31" w:themeColor="accent2"/>
          <w:lang w:eastAsia="en-US"/>
        </w:rPr>
        <w:t xml:space="preserve">his is your warning. Don't do it, it is never worth it and you will get caught. </w:t>
      </w:r>
    </w:p>
    <w:p w14:paraId="6EA20B16" w14:textId="33D0C049" w:rsidR="001467F3" w:rsidRDefault="001467F3" w:rsidP="001467F3">
      <w:pPr>
        <w:rPr>
          <w:lang w:eastAsia="en-US"/>
        </w:rPr>
      </w:pPr>
    </w:p>
    <w:p w14:paraId="002ADD10" w14:textId="6CF90B09" w:rsidR="00A12326" w:rsidRDefault="00A12326" w:rsidP="00A12326">
      <w:pPr>
        <w:rPr>
          <w:lang w:eastAsia="en-US"/>
        </w:rPr>
      </w:pPr>
      <w:r w:rsidRPr="00A12326">
        <w:rPr>
          <w:lang w:eastAsia="en-US"/>
        </w:rPr>
        <w:t xml:space="preserve">Academic and/or administrative sanctions may be applied in cases of academic dishonesty. </w:t>
      </w:r>
    </w:p>
    <w:p w14:paraId="29294465" w14:textId="77777777" w:rsidR="001976F5" w:rsidRPr="00A12326" w:rsidRDefault="001976F5" w:rsidP="00A12326">
      <w:pPr>
        <w:rPr>
          <w:lang w:eastAsia="en-US"/>
        </w:rPr>
      </w:pPr>
    </w:p>
    <w:p w14:paraId="076F6224" w14:textId="77777777" w:rsidR="00A12326" w:rsidRPr="00377521" w:rsidRDefault="00A12326" w:rsidP="00A12326">
      <w:pPr>
        <w:rPr>
          <w:b/>
          <w:lang w:eastAsia="en-US"/>
        </w:rPr>
      </w:pPr>
      <w:r w:rsidRPr="00377521">
        <w:rPr>
          <w:b/>
          <w:lang w:eastAsia="en-US"/>
        </w:rPr>
        <w:t xml:space="preserve">Academic consequences may include: </w:t>
      </w:r>
    </w:p>
    <w:p w14:paraId="5714C2D0" w14:textId="0A21EEC7" w:rsidR="00A12326" w:rsidRPr="00A12326" w:rsidRDefault="00A12326" w:rsidP="007E242E">
      <w:pPr>
        <w:pStyle w:val="ListParagraph"/>
        <w:numPr>
          <w:ilvl w:val="0"/>
          <w:numId w:val="7"/>
        </w:numPr>
        <w:rPr>
          <w:lang w:eastAsia="en-US"/>
        </w:rPr>
      </w:pPr>
      <w:r w:rsidRPr="00A12326">
        <w:rPr>
          <w:lang w:eastAsia="en-US"/>
        </w:rPr>
        <w:t xml:space="preserve">Receiving a failing grade on the test, paper or exam </w:t>
      </w:r>
    </w:p>
    <w:p w14:paraId="52829592" w14:textId="0AF685A1" w:rsidR="00A12326" w:rsidRPr="00A12326" w:rsidRDefault="00A12326" w:rsidP="007E242E">
      <w:pPr>
        <w:pStyle w:val="ListParagraph"/>
        <w:numPr>
          <w:ilvl w:val="0"/>
          <w:numId w:val="7"/>
        </w:numPr>
        <w:rPr>
          <w:lang w:eastAsia="en-US"/>
        </w:rPr>
      </w:pPr>
      <w:r w:rsidRPr="00A12326">
        <w:rPr>
          <w:lang w:eastAsia="en-US"/>
        </w:rPr>
        <w:t xml:space="preserve">Having course grade lowered </w:t>
      </w:r>
    </w:p>
    <w:p w14:paraId="76B0E1CB" w14:textId="3A11EE72" w:rsidR="00A12326" w:rsidRDefault="00A12326" w:rsidP="007E242E">
      <w:pPr>
        <w:pStyle w:val="ListParagraph"/>
        <w:numPr>
          <w:ilvl w:val="0"/>
          <w:numId w:val="7"/>
        </w:numPr>
        <w:rPr>
          <w:lang w:eastAsia="en-US"/>
        </w:rPr>
      </w:pPr>
      <w:r w:rsidRPr="00A12326">
        <w:rPr>
          <w:lang w:eastAsia="en-US"/>
        </w:rPr>
        <w:t xml:space="preserve">Receiving a grade of F in the course </w:t>
      </w:r>
    </w:p>
    <w:p w14:paraId="1B2F5E0E" w14:textId="77777777" w:rsidR="001976F5" w:rsidRPr="00A12326" w:rsidRDefault="001976F5" w:rsidP="00A12326">
      <w:pPr>
        <w:rPr>
          <w:lang w:eastAsia="en-US"/>
        </w:rPr>
      </w:pPr>
    </w:p>
    <w:p w14:paraId="7AD32E31" w14:textId="77777777" w:rsidR="00A12326" w:rsidRPr="00377521" w:rsidRDefault="00A12326" w:rsidP="00A12326">
      <w:pPr>
        <w:rPr>
          <w:b/>
          <w:lang w:eastAsia="en-US"/>
        </w:rPr>
      </w:pPr>
      <w:r w:rsidRPr="00377521">
        <w:rPr>
          <w:b/>
          <w:lang w:eastAsia="en-US"/>
        </w:rPr>
        <w:t xml:space="preserve">Administrative consequences may include: </w:t>
      </w:r>
    </w:p>
    <w:p w14:paraId="143911CC" w14:textId="663588D2" w:rsidR="001976F5" w:rsidRDefault="00A12326" w:rsidP="007E242E">
      <w:pPr>
        <w:pStyle w:val="ListParagraph"/>
        <w:numPr>
          <w:ilvl w:val="0"/>
          <w:numId w:val="8"/>
        </w:numPr>
        <w:rPr>
          <w:lang w:eastAsia="en-US"/>
        </w:rPr>
      </w:pPr>
      <w:r w:rsidRPr="00A12326">
        <w:rPr>
          <w:lang w:eastAsia="en-US"/>
        </w:rPr>
        <w:t xml:space="preserve">Disciplinary probation </w:t>
      </w:r>
    </w:p>
    <w:p w14:paraId="50A121A1" w14:textId="77777777" w:rsidR="00377521" w:rsidRDefault="00A12326" w:rsidP="007E242E">
      <w:pPr>
        <w:pStyle w:val="ListParagraph"/>
        <w:numPr>
          <w:ilvl w:val="0"/>
          <w:numId w:val="8"/>
        </w:numPr>
        <w:rPr>
          <w:lang w:eastAsia="en-US"/>
        </w:rPr>
      </w:pPr>
      <w:r w:rsidRPr="00A12326">
        <w:rPr>
          <w:lang w:eastAsia="en-US"/>
        </w:rPr>
        <w:t>Disciplinary suspension</w:t>
      </w:r>
    </w:p>
    <w:p w14:paraId="1E6BEEF6" w14:textId="60DE70FA" w:rsidR="00A12326" w:rsidRPr="00A12326" w:rsidRDefault="00A12326" w:rsidP="007E242E">
      <w:pPr>
        <w:pStyle w:val="ListParagraph"/>
        <w:numPr>
          <w:ilvl w:val="0"/>
          <w:numId w:val="8"/>
        </w:numPr>
        <w:rPr>
          <w:lang w:eastAsia="en-US"/>
        </w:rPr>
      </w:pPr>
      <w:r w:rsidRPr="00A12326">
        <w:rPr>
          <w:lang w:eastAsia="en-US"/>
        </w:rPr>
        <w:t xml:space="preserve">Expulsion </w:t>
      </w:r>
    </w:p>
    <w:p w14:paraId="44E63A31" w14:textId="77777777" w:rsidR="009B1FCC" w:rsidRDefault="009B1FCC" w:rsidP="00A12326">
      <w:pPr>
        <w:rPr>
          <w:lang w:eastAsia="en-US"/>
        </w:rPr>
      </w:pPr>
    </w:p>
    <w:p w14:paraId="7CD19242" w14:textId="77777777" w:rsidR="00973356" w:rsidRDefault="00A12326" w:rsidP="00973356">
      <w:pPr>
        <w:rPr>
          <w:lang w:eastAsia="en-US"/>
        </w:rPr>
      </w:pPr>
      <w:r w:rsidRPr="009B1FCC">
        <w:rPr>
          <w:b/>
          <w:i/>
          <w:color w:val="ED7D31" w:themeColor="accent2"/>
          <w:lang w:eastAsia="en-US"/>
        </w:rPr>
        <w:t>Students may also be subject to arrest or monetary fines if the academic dishonesty offense violates state or federal law</w:t>
      </w:r>
      <w:r w:rsidRPr="00A12326">
        <w:rPr>
          <w:lang w:eastAsia="en-US"/>
        </w:rPr>
        <w:t xml:space="preserve">. </w:t>
      </w:r>
    </w:p>
    <w:p w14:paraId="1F89B504" w14:textId="77777777" w:rsidR="00973356" w:rsidRDefault="00973356" w:rsidP="00973356"/>
    <w:p w14:paraId="28F5FB47" w14:textId="77777777" w:rsidR="00973356" w:rsidRPr="00973356" w:rsidRDefault="00BC0FDE" w:rsidP="00973356">
      <w:pPr>
        <w:rPr>
          <w:b/>
        </w:rPr>
      </w:pPr>
      <w:r w:rsidRPr="00973356">
        <w:rPr>
          <w:b/>
        </w:rPr>
        <w:t>School Resources</w:t>
      </w:r>
    </w:p>
    <w:p w14:paraId="74F4FF52" w14:textId="77777777" w:rsidR="00973356" w:rsidRDefault="00973356" w:rsidP="00973356">
      <w:pPr>
        <w:rPr>
          <w:rFonts w:eastAsia="Times New Roman" w:cs="Arial"/>
          <w:bCs/>
          <w:iCs/>
          <w:szCs w:val="28"/>
          <w:lang w:eastAsia="en-US"/>
        </w:rPr>
      </w:pPr>
    </w:p>
    <w:p w14:paraId="3EB801AD" w14:textId="77777777" w:rsidR="00973356" w:rsidRPr="00973356" w:rsidRDefault="00973356" w:rsidP="00973356">
      <w:pPr>
        <w:rPr>
          <w:rFonts w:eastAsia="Times New Roman" w:cs="Arial"/>
          <w:b/>
          <w:bCs/>
          <w:iCs/>
          <w:szCs w:val="28"/>
          <w:lang w:eastAsia="en-US"/>
        </w:rPr>
      </w:pPr>
      <w:r w:rsidRPr="00973356">
        <w:rPr>
          <w:rFonts w:eastAsia="Times New Roman" w:cs="Arial"/>
          <w:b/>
          <w:bCs/>
          <w:iCs/>
          <w:szCs w:val="28"/>
          <w:lang w:eastAsia="en-US"/>
        </w:rPr>
        <w:t xml:space="preserve">Disability Accommodations </w:t>
      </w:r>
    </w:p>
    <w:p w14:paraId="0D95229B" w14:textId="77777777" w:rsidR="00973356" w:rsidRDefault="00973356" w:rsidP="00973356">
      <w:pPr>
        <w:rPr>
          <w:rFonts w:eastAsia="Times New Roman" w:cs="Arial"/>
          <w:b/>
          <w:bCs/>
          <w:iCs/>
          <w:szCs w:val="28"/>
          <w:lang w:eastAsia="en-US"/>
        </w:rPr>
      </w:pPr>
    </w:p>
    <w:p w14:paraId="3DB92838" w14:textId="0BE53175" w:rsidR="00973356" w:rsidRPr="00973356" w:rsidRDefault="00973356" w:rsidP="00973356">
      <w:pPr>
        <w:rPr>
          <w:rFonts w:eastAsia="Times New Roman" w:cs="Arial"/>
          <w:bCs/>
          <w:iCs/>
          <w:szCs w:val="28"/>
          <w:lang w:eastAsia="en-US"/>
        </w:rPr>
      </w:pPr>
      <w:r w:rsidRPr="00973356">
        <w:rPr>
          <w:rFonts w:eastAsia="Times New Roman" w:cs="Arial"/>
          <w:bCs/>
          <w:iCs/>
          <w:szCs w:val="28"/>
          <w:lang w:eastAsia="en-US"/>
        </w:rPr>
        <w:t xml:space="preserve">De Anza College makes accommodations for persons with documented disabilities. Students should notify DSS of any special needs. For more information, please check the </w:t>
      </w:r>
      <w:hyperlink r:id="rId17" w:history="1">
        <w:r w:rsidRPr="00973356">
          <w:rPr>
            <w:rStyle w:val="Hyperlink"/>
            <w:rFonts w:eastAsia="Times New Roman" w:cs="Arial"/>
            <w:bCs/>
            <w:iCs/>
            <w:szCs w:val="28"/>
            <w:lang w:eastAsia="en-US"/>
          </w:rPr>
          <w:t>link listed below</w:t>
        </w:r>
      </w:hyperlink>
      <w:r w:rsidRPr="00973356">
        <w:rPr>
          <w:rFonts w:eastAsia="Times New Roman" w:cs="Arial"/>
          <w:bCs/>
          <w:iCs/>
          <w:szCs w:val="28"/>
          <w:lang w:eastAsia="en-US"/>
        </w:rPr>
        <w:t xml:space="preserve">: </w:t>
      </w:r>
    </w:p>
    <w:p w14:paraId="179D6522" w14:textId="77777777" w:rsidR="00973356" w:rsidRPr="00973356" w:rsidRDefault="00973356" w:rsidP="00973356">
      <w:pPr>
        <w:rPr>
          <w:rFonts w:eastAsia="Times New Roman" w:cs="Arial"/>
          <w:bCs/>
          <w:iCs/>
          <w:szCs w:val="28"/>
          <w:lang w:eastAsia="en-US"/>
        </w:rPr>
      </w:pPr>
    </w:p>
    <w:p w14:paraId="61ABA3AB" w14:textId="1070324B" w:rsidR="00724C5C" w:rsidRPr="00FB103C" w:rsidRDefault="004B28D2" w:rsidP="00973356">
      <w:pPr>
        <w:rPr>
          <w:rFonts w:eastAsia="Times New Roman" w:cs="Arial"/>
          <w:bCs/>
          <w:iCs/>
          <w:szCs w:val="28"/>
          <w:lang w:eastAsia="en-US"/>
        </w:rPr>
      </w:pPr>
      <w:hyperlink r:id="rId18" w:history="1">
        <w:r w:rsidR="00973356" w:rsidRPr="00973356">
          <w:rPr>
            <w:rStyle w:val="Hyperlink"/>
            <w:rFonts w:eastAsia="Times New Roman" w:cs="Arial"/>
            <w:bCs/>
            <w:iCs/>
            <w:szCs w:val="28"/>
            <w:lang w:eastAsia="en-US"/>
          </w:rPr>
          <w:t>http://www.deanza.edu/dsps/</w:t>
        </w:r>
      </w:hyperlink>
      <w:r w:rsidR="00973356" w:rsidRPr="00973356">
        <w:rPr>
          <w:rFonts w:eastAsia="Times New Roman" w:cs="Arial"/>
          <w:bCs/>
          <w:iCs/>
          <w:szCs w:val="28"/>
          <w:lang w:eastAsia="en-US"/>
        </w:rPr>
        <w:t xml:space="preserve"> </w:t>
      </w:r>
    </w:p>
    <w:p w14:paraId="349FE37E" w14:textId="77777777" w:rsidR="00724C5C" w:rsidRDefault="00724C5C" w:rsidP="00973356">
      <w:pPr>
        <w:rPr>
          <w:rFonts w:eastAsia="Times New Roman" w:cs="Arial"/>
          <w:b/>
          <w:bCs/>
          <w:iCs/>
          <w:szCs w:val="28"/>
          <w:lang w:eastAsia="en-US"/>
        </w:rPr>
      </w:pPr>
    </w:p>
    <w:p w14:paraId="163C62E8" w14:textId="77777777" w:rsidR="005C7988" w:rsidRDefault="005C7988" w:rsidP="00973356">
      <w:pPr>
        <w:rPr>
          <w:rFonts w:eastAsia="Times New Roman" w:cs="Arial"/>
          <w:b/>
          <w:bCs/>
          <w:iCs/>
          <w:szCs w:val="28"/>
          <w:lang w:eastAsia="en-US"/>
        </w:rPr>
      </w:pPr>
    </w:p>
    <w:p w14:paraId="23538010" w14:textId="229DAE81" w:rsidR="00973356" w:rsidRPr="00116BF5" w:rsidRDefault="00973356" w:rsidP="00973356">
      <w:pPr>
        <w:rPr>
          <w:rFonts w:eastAsia="Times New Roman" w:cs="Arial"/>
          <w:bCs/>
          <w:iCs/>
          <w:szCs w:val="28"/>
          <w:lang w:eastAsia="en-US"/>
        </w:rPr>
      </w:pPr>
      <w:r w:rsidRPr="00973356">
        <w:rPr>
          <w:rFonts w:eastAsia="Times New Roman" w:cs="Arial"/>
          <w:b/>
          <w:bCs/>
          <w:iCs/>
          <w:szCs w:val="28"/>
          <w:lang w:eastAsia="en-US"/>
        </w:rPr>
        <w:t xml:space="preserve">Counseling </w:t>
      </w:r>
    </w:p>
    <w:p w14:paraId="10D7CC5C" w14:textId="77777777" w:rsidR="00973356" w:rsidRDefault="00973356" w:rsidP="00973356">
      <w:pPr>
        <w:rPr>
          <w:rFonts w:eastAsia="Times New Roman" w:cs="Arial"/>
          <w:b/>
          <w:bCs/>
          <w:iCs/>
          <w:szCs w:val="28"/>
          <w:lang w:eastAsia="en-US"/>
        </w:rPr>
      </w:pPr>
    </w:p>
    <w:p w14:paraId="7A152DDE" w14:textId="2B149B85" w:rsidR="00F14E42" w:rsidRDefault="00973356" w:rsidP="00973356">
      <w:pPr>
        <w:rPr>
          <w:rFonts w:eastAsia="Times New Roman" w:cs="Arial"/>
          <w:bCs/>
          <w:iCs/>
          <w:szCs w:val="28"/>
          <w:lang w:eastAsia="en-US"/>
        </w:rPr>
      </w:pPr>
      <w:r w:rsidRPr="00973356">
        <w:rPr>
          <w:rFonts w:eastAsia="Times New Roman" w:cs="Arial"/>
          <w:bCs/>
          <w:iCs/>
          <w:szCs w:val="28"/>
          <w:lang w:eastAsia="en-US"/>
        </w:rPr>
        <w:t xml:space="preserve">De Anza offers academic, transfer and mental-health counseling for students. Please use the </w:t>
      </w:r>
      <w:hyperlink r:id="rId19" w:history="1">
        <w:r w:rsidRPr="00973356">
          <w:rPr>
            <w:rStyle w:val="Hyperlink"/>
            <w:rFonts w:eastAsia="Times New Roman" w:cs="Arial"/>
            <w:bCs/>
            <w:iCs/>
            <w:szCs w:val="28"/>
            <w:lang w:eastAsia="en-US"/>
          </w:rPr>
          <w:t>link below</w:t>
        </w:r>
      </w:hyperlink>
      <w:r w:rsidRPr="00973356">
        <w:rPr>
          <w:rFonts w:eastAsia="Times New Roman" w:cs="Arial"/>
          <w:bCs/>
          <w:iCs/>
          <w:szCs w:val="28"/>
          <w:lang w:eastAsia="en-US"/>
        </w:rPr>
        <w:t xml:space="preserve"> to schedule academic counseling appointments</w:t>
      </w:r>
      <w:r w:rsidR="00781C77">
        <w:rPr>
          <w:rFonts w:eastAsia="Times New Roman" w:cs="Arial"/>
          <w:bCs/>
          <w:iCs/>
          <w:szCs w:val="28"/>
          <w:lang w:eastAsia="en-US"/>
        </w:rPr>
        <w:t xml:space="preserve">. </w:t>
      </w:r>
      <w:hyperlink r:id="rId20" w:history="1">
        <w:r w:rsidR="00781C77" w:rsidRPr="00781C77">
          <w:rPr>
            <w:rStyle w:val="Hyperlink"/>
            <w:rFonts w:eastAsia="Times New Roman" w:cs="Arial"/>
            <w:bCs/>
            <w:iCs/>
            <w:szCs w:val="28"/>
            <w:lang w:eastAsia="en-US"/>
          </w:rPr>
          <w:t>https://www.deanza.edu/psychologicalservices/appointment.html</w:t>
        </w:r>
      </w:hyperlink>
    </w:p>
    <w:p w14:paraId="6EC9BEED" w14:textId="13ED0CD3" w:rsidR="00973356" w:rsidRPr="00973356" w:rsidRDefault="00973356" w:rsidP="00973356">
      <w:pPr>
        <w:pStyle w:val="Heading2"/>
        <w:rPr>
          <w:b w:val="0"/>
        </w:rPr>
      </w:pPr>
      <w:r w:rsidRPr="00973356">
        <w:rPr>
          <w:b w:val="0"/>
        </w:rPr>
        <w:t xml:space="preserve">For mental-health counseling, reach out by emailing </w:t>
      </w:r>
      <w:hyperlink r:id="rId21" w:history="1">
        <w:r w:rsidRPr="00EF23A4">
          <w:rPr>
            <w:rStyle w:val="Hyperlink"/>
            <w:i/>
          </w:rPr>
          <w:t>dapsychservice@fhda.edu</w:t>
        </w:r>
      </w:hyperlink>
      <w:r w:rsidRPr="00973356">
        <w:rPr>
          <w:b w:val="0"/>
        </w:rPr>
        <w:t xml:space="preserve"> or calling 408.864.8868 </w:t>
      </w:r>
    </w:p>
    <w:p w14:paraId="5D3BAB98" w14:textId="5923B6E9" w:rsidR="00DB392A" w:rsidRPr="001C64BA" w:rsidRDefault="00DB392A" w:rsidP="00DB392A">
      <w:pPr>
        <w:pStyle w:val="Heading2"/>
        <w:rPr>
          <w:color w:val="FF0000"/>
        </w:rPr>
      </w:pPr>
      <w:r w:rsidRPr="00DB392A">
        <w:t xml:space="preserve">Free Tutoring </w:t>
      </w:r>
      <w:r w:rsidR="009132E2">
        <w:t>(Extra credit opportunity!)</w:t>
      </w:r>
    </w:p>
    <w:p w14:paraId="1718AFF6" w14:textId="4719E93F" w:rsidR="00DB392A" w:rsidRDefault="00DB392A" w:rsidP="00555C1A">
      <w:pPr>
        <w:pStyle w:val="Heading2"/>
        <w:rPr>
          <w:b w:val="0"/>
        </w:rPr>
      </w:pPr>
      <w:r w:rsidRPr="00DB392A">
        <w:rPr>
          <w:b w:val="0"/>
        </w:rPr>
        <w:t xml:space="preserve">The Student Success Center offers individual and group tutoring, as well as several types of workshops. </w:t>
      </w:r>
    </w:p>
    <w:p w14:paraId="0B1F1551" w14:textId="73B9A970" w:rsidR="00555C1A" w:rsidRDefault="00555C1A" w:rsidP="00555C1A">
      <w:pPr>
        <w:pStyle w:val="xxxparagraph"/>
        <w:shd w:val="clear" w:color="auto" w:fill="FFFFFF"/>
        <w:spacing w:before="0" w:beforeAutospacing="0" w:after="0" w:afterAutospacing="0"/>
        <w:ind w:left="360"/>
        <w:textAlignment w:val="baseline"/>
        <w:rPr>
          <w:rFonts w:cs="Arial"/>
          <w:b/>
          <w:bCs/>
          <w:i/>
          <w:iCs/>
          <w:szCs w:val="28"/>
        </w:rPr>
      </w:pPr>
      <w:r w:rsidRPr="006650A7">
        <w:rPr>
          <w:rFonts w:cs="Arial"/>
          <w:b/>
          <w:bCs/>
          <w:i/>
          <w:iCs/>
          <w:szCs w:val="28"/>
        </w:rPr>
        <w:t xml:space="preserve">Research has shown that students who get help and work together with peers do better. in this class, no matter what their starting level. I have partnered with the Student Success Center to help you this </w:t>
      </w:r>
      <w:r w:rsidRPr="006650A7">
        <w:rPr>
          <w:rFonts w:cs="Arial"/>
          <w:b/>
          <w:bCs/>
          <w:i/>
          <w:iCs/>
          <w:szCs w:val="28"/>
        </w:rPr>
        <w:lastRenderedPageBreak/>
        <w:t>quarter. </w:t>
      </w:r>
      <w:r w:rsidRPr="006650A7">
        <w:rPr>
          <w:rFonts w:cs="Arial"/>
          <w:b/>
          <w:i/>
          <w:iCs/>
          <w:szCs w:val="28"/>
        </w:rPr>
        <w:t>I encourage you to complete at least three SSC activities this quarter</w:t>
      </w:r>
      <w:r w:rsidRPr="006650A7">
        <w:rPr>
          <w:rFonts w:cs="Arial"/>
          <w:b/>
          <w:bCs/>
          <w:i/>
          <w:iCs/>
          <w:szCs w:val="28"/>
        </w:rPr>
        <w:t>. </w:t>
      </w:r>
      <w:r w:rsidR="00AF2533">
        <w:rPr>
          <w:rFonts w:cs="Arial"/>
          <w:b/>
          <w:bCs/>
          <w:i/>
          <w:iCs/>
          <w:szCs w:val="28"/>
        </w:rPr>
        <w:t xml:space="preserve">Attending each time will be worth 7 </w:t>
      </w:r>
      <w:r w:rsidR="00D6500B">
        <w:rPr>
          <w:rFonts w:cs="Arial"/>
          <w:b/>
          <w:bCs/>
          <w:i/>
          <w:iCs/>
          <w:szCs w:val="28"/>
        </w:rPr>
        <w:t xml:space="preserve">extra-credit points. </w:t>
      </w:r>
      <w:r w:rsidRPr="006650A7">
        <w:rPr>
          <w:rFonts w:cs="Arial"/>
          <w:b/>
          <w:bCs/>
          <w:i/>
          <w:iCs/>
          <w:szCs w:val="28"/>
        </w:rPr>
        <w:t>Options include:</w:t>
      </w:r>
    </w:p>
    <w:p w14:paraId="254D771D" w14:textId="77777777" w:rsidR="001D7144" w:rsidRPr="001D7144" w:rsidRDefault="001D7144" w:rsidP="00555C1A">
      <w:pPr>
        <w:pStyle w:val="xxxparagraph"/>
        <w:shd w:val="clear" w:color="auto" w:fill="FFFFFF"/>
        <w:spacing w:before="0" w:beforeAutospacing="0" w:after="0" w:afterAutospacing="0"/>
        <w:ind w:left="360"/>
        <w:textAlignment w:val="baseline"/>
        <w:rPr>
          <w:rFonts w:cs="Arial"/>
          <w:bCs/>
          <w:iCs/>
          <w:szCs w:val="28"/>
        </w:rPr>
      </w:pPr>
    </w:p>
    <w:p w14:paraId="442869EB" w14:textId="77777777" w:rsidR="001D7144" w:rsidRDefault="001D7144" w:rsidP="001D7144">
      <w:pPr>
        <w:numPr>
          <w:ilvl w:val="0"/>
          <w:numId w:val="18"/>
        </w:numPr>
        <w:shd w:val="clear" w:color="auto" w:fill="FFFFFF"/>
        <w:textAlignment w:val="baseline"/>
        <w:rPr>
          <w:rFonts w:eastAsia="Times New Roman" w:cs="Arial"/>
          <w:bCs/>
          <w:iCs/>
          <w:szCs w:val="28"/>
          <w:lang w:eastAsia="en-US"/>
        </w:rPr>
      </w:pPr>
      <w:r w:rsidRPr="001D7144">
        <w:rPr>
          <w:rFonts w:eastAsia="Times New Roman" w:cs="Arial"/>
          <w:bCs/>
          <w:iCs/>
          <w:szCs w:val="28"/>
          <w:lang w:eastAsia="en-US"/>
        </w:rPr>
        <w:t>Drop-in or Weekly Individual Tutoring </w:t>
      </w:r>
      <w:hyperlink r:id="rId22" w:tgtFrame="_blank" w:tooltip="https://daappointments.deanza.edu/GenSub/eSARS.asp?WCI=Init&amp;WCE=Settings" w:history="1">
        <w:r w:rsidRPr="001D7144">
          <w:rPr>
            <w:rStyle w:val="Hyperlink"/>
            <w:lang w:eastAsia="en-US"/>
          </w:rPr>
          <w:br/>
          <w:t>CLICK TO JOIN ACCOUNTING TUTORING</w:t>
        </w:r>
      </w:hyperlink>
      <w:r w:rsidRPr="001D7144">
        <w:rPr>
          <w:rFonts w:eastAsia="Times New Roman" w:cs="Arial"/>
          <w:bCs/>
          <w:iCs/>
          <w:szCs w:val="28"/>
          <w:lang w:eastAsia="en-US"/>
        </w:rPr>
        <w:t> (Open M-Th 9:30-6:30, F 9:30-12:30)</w:t>
      </w:r>
    </w:p>
    <w:p w14:paraId="42AE7644" w14:textId="77777777" w:rsidR="001D7144" w:rsidRDefault="001D7144" w:rsidP="001D7144">
      <w:pPr>
        <w:numPr>
          <w:ilvl w:val="0"/>
          <w:numId w:val="18"/>
        </w:numPr>
        <w:shd w:val="clear" w:color="auto" w:fill="FFFFFF"/>
        <w:textAlignment w:val="baseline"/>
        <w:rPr>
          <w:rFonts w:eastAsia="Times New Roman" w:cs="Arial"/>
          <w:bCs/>
          <w:iCs/>
          <w:szCs w:val="28"/>
          <w:lang w:eastAsia="en-US"/>
        </w:rPr>
      </w:pPr>
      <w:r w:rsidRPr="001D7144">
        <w:rPr>
          <w:rFonts w:eastAsia="Times New Roman" w:cs="Arial"/>
          <w:bCs/>
          <w:iCs/>
          <w:szCs w:val="28"/>
          <w:lang w:eastAsia="en-US"/>
        </w:rPr>
        <w:t>Topic-Specific Workshops</w:t>
      </w:r>
      <w:hyperlink r:id="rId23" w:tgtFrame="_blank" w:tooltip="https://daappointments.deanza.edu/GenSub/eSARS.asp?WCI=Init&amp;WCE=Settings" w:history="1">
        <w:r w:rsidRPr="001D7144">
          <w:rPr>
            <w:rFonts w:eastAsia="Times New Roman" w:cs="Arial"/>
            <w:bCs/>
            <w:iCs/>
            <w:szCs w:val="28"/>
            <w:lang w:eastAsia="en-US"/>
          </w:rPr>
          <w:br/>
          <w:t>CLICK TO JOIN ACCOUNTING WORKSHOP</w:t>
        </w:r>
      </w:hyperlink>
      <w:r w:rsidRPr="001D7144">
        <w:rPr>
          <w:rFonts w:eastAsia="Times New Roman" w:cs="Arial"/>
          <w:bCs/>
          <w:iCs/>
          <w:szCs w:val="28"/>
          <w:lang w:eastAsia="en-US"/>
        </w:rPr>
        <w:t> </w:t>
      </w:r>
      <w:r w:rsidRPr="001D7144">
        <w:rPr>
          <w:rFonts w:eastAsia="Times New Roman" w:cs="Arial"/>
          <w:bCs/>
          <w:iCs/>
          <w:color w:val="4472C4" w:themeColor="accent5"/>
          <w:szCs w:val="28"/>
          <w:u w:val="single"/>
          <w:lang w:eastAsia="en-US"/>
        </w:rPr>
        <w:t>(see </w:t>
      </w:r>
      <w:hyperlink r:id="rId24" w:tgtFrame="_blank" w:tooltip="https://www.deanza.edu/studentsuccess/gensub/" w:history="1">
        <w:r w:rsidRPr="001D7144">
          <w:rPr>
            <w:bCs/>
            <w:color w:val="4472C4" w:themeColor="accent5"/>
            <w:u w:val="single"/>
            <w:lang w:eastAsia="en-US"/>
          </w:rPr>
          <w:t>schedule</w:t>
        </w:r>
      </w:hyperlink>
      <w:r w:rsidRPr="001D7144">
        <w:rPr>
          <w:rFonts w:eastAsia="Times New Roman" w:cs="Arial"/>
          <w:bCs/>
          <w:iCs/>
          <w:color w:val="4472C4" w:themeColor="accent5"/>
          <w:szCs w:val="28"/>
          <w:u w:val="single"/>
          <w:lang w:eastAsia="en-US"/>
        </w:rPr>
        <w:t>)</w:t>
      </w:r>
    </w:p>
    <w:p w14:paraId="0BB935A0" w14:textId="6D2F17BC" w:rsidR="001D7144" w:rsidRPr="001D7144" w:rsidRDefault="001D7144" w:rsidP="001D7144">
      <w:pPr>
        <w:numPr>
          <w:ilvl w:val="0"/>
          <w:numId w:val="18"/>
        </w:numPr>
        <w:shd w:val="clear" w:color="auto" w:fill="FFFFFF"/>
        <w:textAlignment w:val="baseline"/>
        <w:rPr>
          <w:rFonts w:eastAsia="Times New Roman" w:cs="Arial"/>
          <w:bCs/>
          <w:iCs/>
          <w:szCs w:val="28"/>
          <w:lang w:eastAsia="en-US"/>
        </w:rPr>
      </w:pPr>
      <w:r w:rsidRPr="001D7144">
        <w:rPr>
          <w:rFonts w:eastAsia="Times New Roman" w:cs="Arial"/>
          <w:bCs/>
          <w:iCs/>
          <w:szCs w:val="28"/>
          <w:lang w:eastAsia="en-US"/>
        </w:rPr>
        <w:t>Skills Workshops </w:t>
      </w:r>
      <w:hyperlink r:id="rId25" w:tgtFrame="_blank" w:tooltip="https://daappointments.deanza.edu/ASC/eSARS.asp?WCI=Init&amp;WCE=Settings" w:history="1">
        <w:r w:rsidRPr="001D7144">
          <w:rPr>
            <w:rStyle w:val="Hyperlink"/>
            <w:lang w:eastAsia="en-US"/>
          </w:rPr>
          <w:br/>
          <w:t>CLICK TO JOIN SKILLS WORKSHOP</w:t>
        </w:r>
      </w:hyperlink>
      <w:r>
        <w:rPr>
          <w:rStyle w:val="Hyperlink"/>
          <w:lang w:eastAsia="en-US"/>
        </w:rPr>
        <w:t xml:space="preserve"> </w:t>
      </w:r>
      <w:r w:rsidRPr="001D7144">
        <w:rPr>
          <w:rFonts w:eastAsia="Times New Roman" w:cs="Arial"/>
          <w:bCs/>
          <w:iCs/>
          <w:color w:val="4472C4" w:themeColor="accent5"/>
          <w:szCs w:val="28"/>
          <w:lang w:eastAsia="en-US"/>
        </w:rPr>
        <w:t>Please check SCC website for Schedule during the quarter</w:t>
      </w:r>
    </w:p>
    <w:p w14:paraId="10262D65" w14:textId="23A83C5B" w:rsidR="001D7144" w:rsidRDefault="001D7144" w:rsidP="00555C1A">
      <w:pPr>
        <w:shd w:val="clear" w:color="auto" w:fill="FFFFFF"/>
        <w:textAlignment w:val="baseline"/>
        <w:rPr>
          <w:rFonts w:eastAsia="Times New Roman" w:cs="Arial"/>
          <w:bCs/>
          <w:iCs/>
          <w:szCs w:val="28"/>
          <w:lang w:eastAsia="en-US"/>
        </w:rPr>
      </w:pPr>
    </w:p>
    <w:p w14:paraId="6E7DF949" w14:textId="302C868C" w:rsidR="001D7144" w:rsidRPr="001D7144" w:rsidRDefault="001D7144" w:rsidP="001D7144">
      <w:pPr>
        <w:rPr>
          <w:rFonts w:cs="Arial"/>
          <w:bCs/>
          <w:iCs/>
          <w:szCs w:val="28"/>
        </w:rPr>
      </w:pPr>
      <w:r w:rsidRPr="001D7144">
        <w:rPr>
          <w:rFonts w:cs="Arial"/>
          <w:b/>
          <w:bCs/>
          <w:iCs/>
          <w:szCs w:val="28"/>
        </w:rPr>
        <w:t>To verify participation</w:t>
      </w:r>
      <w:r w:rsidRPr="001D7144">
        <w:rPr>
          <w:rFonts w:cs="Arial"/>
          <w:bCs/>
          <w:iCs/>
          <w:szCs w:val="28"/>
        </w:rPr>
        <w:t>, please tell your tutor or workshop leader at the beginning of the session, so you can collect a screenshot at the end to verify your participation. </w:t>
      </w:r>
      <w:r w:rsidRPr="001D7144">
        <w:rPr>
          <w:rFonts w:cs="Arial"/>
          <w:bCs/>
          <w:iCs/>
          <w:szCs w:val="28"/>
        </w:rPr>
        <w:br/>
      </w:r>
    </w:p>
    <w:p w14:paraId="08203F89" w14:textId="48E90534" w:rsidR="001D7144" w:rsidRPr="006650A7" w:rsidRDefault="001D7144" w:rsidP="001D7144">
      <w:pPr>
        <w:shd w:val="clear" w:color="auto" w:fill="FFFFFF"/>
        <w:textAlignment w:val="baseline"/>
        <w:rPr>
          <w:rFonts w:eastAsia="Times New Roman" w:cs="Arial"/>
          <w:bCs/>
          <w:iCs/>
          <w:szCs w:val="28"/>
          <w:lang w:eastAsia="en-US"/>
        </w:rPr>
      </w:pPr>
      <w:r w:rsidRPr="001D7144">
        <w:rPr>
          <w:rFonts w:eastAsia="Times New Roman" w:cs="Arial"/>
          <w:bCs/>
          <w:iCs/>
          <w:szCs w:val="28"/>
          <w:lang w:eastAsia="en-US"/>
        </w:rPr>
        <w:t>If you have questions or are not sure where to start, please ask me, or contact Christian Lustre</w:t>
      </w:r>
      <w:r w:rsidR="00376AC6">
        <w:rPr>
          <w:rFonts w:eastAsia="Times New Roman" w:cs="Arial"/>
          <w:bCs/>
          <w:iCs/>
          <w:szCs w:val="28"/>
          <w:lang w:eastAsia="en-US"/>
        </w:rPr>
        <w:t xml:space="preserve"> </w:t>
      </w:r>
      <w:r w:rsidRPr="001D7144">
        <w:rPr>
          <w:rFonts w:eastAsia="Times New Roman" w:cs="Arial"/>
          <w:bCs/>
          <w:iCs/>
          <w:szCs w:val="28"/>
          <w:lang w:eastAsia="en-US"/>
        </w:rPr>
        <w:t>at lustrechristian@fhda.edu</w:t>
      </w:r>
    </w:p>
    <w:p w14:paraId="292324AB" w14:textId="77777777" w:rsidR="00DB392A" w:rsidRPr="00DB392A" w:rsidRDefault="00DB392A" w:rsidP="00DB392A">
      <w:pPr>
        <w:pStyle w:val="Heading2"/>
        <w:rPr>
          <w:b w:val="0"/>
        </w:rPr>
      </w:pPr>
      <w:r w:rsidRPr="00DB392A">
        <w:rPr>
          <w:b w:val="0"/>
        </w:rPr>
        <w:t xml:space="preserve">Other free online tutoring is also available to all De Anza students. Just login to MyPortal, go to the Students tab, and find the Smarthinking link. You can work with a tutor live (hours vary by subject) or post a question or piece of writing for a response. Smarthinking tutors can also help you with personal statements for transfer! </w:t>
      </w:r>
    </w:p>
    <w:p w14:paraId="258FF7C0" w14:textId="01CA3636" w:rsidR="001D7144" w:rsidRDefault="00DB392A" w:rsidP="009167D4">
      <w:pPr>
        <w:pStyle w:val="Heading2"/>
        <w:rPr>
          <w:b w:val="0"/>
        </w:rPr>
      </w:pPr>
      <w:r w:rsidRPr="00DB392A">
        <w:rPr>
          <w:b w:val="0"/>
        </w:rPr>
        <w:t>For more information go to</w:t>
      </w:r>
      <w:r w:rsidR="00CB7FD2">
        <w:rPr>
          <w:b w:val="0"/>
        </w:rPr>
        <w:t xml:space="preserve"> the following link</w:t>
      </w:r>
      <w:r w:rsidRPr="00DB392A">
        <w:rPr>
          <w:b w:val="0"/>
        </w:rPr>
        <w:t xml:space="preserve">: </w:t>
      </w:r>
      <w:hyperlink r:id="rId26" w:history="1">
        <w:r w:rsidRPr="00CB7FD2">
          <w:rPr>
            <w:rStyle w:val="Hyperlink"/>
            <w:b w:val="0"/>
          </w:rPr>
          <w:t>http://www.deanza.edu/studentsuccess/onlinetutoring/</w:t>
        </w:r>
      </w:hyperlink>
    </w:p>
    <w:p w14:paraId="3189065B" w14:textId="77777777" w:rsidR="001D7144" w:rsidRDefault="001D7144" w:rsidP="004F6318">
      <w:pPr>
        <w:rPr>
          <w:b/>
          <w:lang w:eastAsia="en-US"/>
        </w:rPr>
      </w:pPr>
    </w:p>
    <w:p w14:paraId="4B2BC335" w14:textId="1F203474" w:rsidR="004F6318" w:rsidRPr="004F6318" w:rsidRDefault="004F6318" w:rsidP="004F6318">
      <w:pPr>
        <w:rPr>
          <w:b/>
          <w:lang w:eastAsia="en-US"/>
        </w:rPr>
      </w:pPr>
      <w:r w:rsidRPr="004F6318">
        <w:rPr>
          <w:b/>
          <w:lang w:eastAsia="en-US"/>
        </w:rPr>
        <w:t>Other Student Services</w:t>
      </w:r>
    </w:p>
    <w:p w14:paraId="5AA04E23" w14:textId="52E26CFB" w:rsidR="004F6318" w:rsidRDefault="004F6318" w:rsidP="004F6318">
      <w:pPr>
        <w:rPr>
          <w:lang w:eastAsia="en-US"/>
        </w:rPr>
      </w:pPr>
    </w:p>
    <w:p w14:paraId="537BB1F9" w14:textId="005D58A4" w:rsidR="004F6318" w:rsidRDefault="004F6318" w:rsidP="004F6318">
      <w:pPr>
        <w:rPr>
          <w:lang w:eastAsia="en-US"/>
        </w:rPr>
      </w:pPr>
      <w:r>
        <w:rPr>
          <w:lang w:eastAsia="en-US"/>
        </w:rPr>
        <w:t>The school offers many other support services:</w:t>
      </w:r>
    </w:p>
    <w:p w14:paraId="181E36AA" w14:textId="21AA33A7" w:rsidR="004F6318" w:rsidRDefault="004F6318" w:rsidP="007E242E">
      <w:pPr>
        <w:pStyle w:val="ListParagraph"/>
        <w:numPr>
          <w:ilvl w:val="0"/>
          <w:numId w:val="10"/>
        </w:numPr>
        <w:rPr>
          <w:lang w:eastAsia="en-US"/>
        </w:rPr>
      </w:pPr>
      <w:r>
        <w:rPr>
          <w:lang w:eastAsia="en-US"/>
        </w:rPr>
        <w:t>Computer/Laptop assistance</w:t>
      </w:r>
    </w:p>
    <w:p w14:paraId="198C5142" w14:textId="2F347F50" w:rsidR="004F6318" w:rsidRDefault="004F6318" w:rsidP="007E242E">
      <w:pPr>
        <w:pStyle w:val="ListParagraph"/>
        <w:numPr>
          <w:ilvl w:val="0"/>
          <w:numId w:val="10"/>
        </w:numPr>
        <w:rPr>
          <w:lang w:eastAsia="en-US"/>
        </w:rPr>
      </w:pPr>
      <w:r>
        <w:rPr>
          <w:lang w:eastAsia="en-US"/>
        </w:rPr>
        <w:t>Child care</w:t>
      </w:r>
    </w:p>
    <w:p w14:paraId="37AF91DD" w14:textId="6CD6C089" w:rsidR="004F6318" w:rsidRDefault="004F6318" w:rsidP="007E242E">
      <w:pPr>
        <w:pStyle w:val="ListParagraph"/>
        <w:numPr>
          <w:ilvl w:val="0"/>
          <w:numId w:val="10"/>
        </w:numPr>
        <w:rPr>
          <w:lang w:eastAsia="en-US"/>
        </w:rPr>
      </w:pPr>
      <w:r>
        <w:rPr>
          <w:lang w:eastAsia="en-US"/>
        </w:rPr>
        <w:t>Food assistance</w:t>
      </w:r>
    </w:p>
    <w:p w14:paraId="497999C0" w14:textId="3AC46D47" w:rsidR="004F6318" w:rsidRDefault="004F6318" w:rsidP="007E242E">
      <w:pPr>
        <w:pStyle w:val="ListParagraph"/>
        <w:numPr>
          <w:ilvl w:val="0"/>
          <w:numId w:val="10"/>
        </w:numPr>
        <w:rPr>
          <w:lang w:eastAsia="en-US"/>
        </w:rPr>
      </w:pPr>
      <w:r>
        <w:rPr>
          <w:lang w:eastAsia="en-US"/>
        </w:rPr>
        <w:t>Career services</w:t>
      </w:r>
    </w:p>
    <w:p w14:paraId="15F45ED8" w14:textId="2A189BCA" w:rsidR="004F6318" w:rsidRPr="004F6318" w:rsidRDefault="004F6318" w:rsidP="007E242E">
      <w:pPr>
        <w:pStyle w:val="ListParagraph"/>
        <w:numPr>
          <w:ilvl w:val="0"/>
          <w:numId w:val="10"/>
        </w:numPr>
        <w:rPr>
          <w:lang w:eastAsia="en-US"/>
        </w:rPr>
      </w:pPr>
      <w:r>
        <w:rPr>
          <w:lang w:eastAsia="en-US"/>
        </w:rPr>
        <w:t>Housing resources</w:t>
      </w:r>
    </w:p>
    <w:p w14:paraId="4D786F3D" w14:textId="77777777" w:rsidR="00D351CA" w:rsidRDefault="00D351CA" w:rsidP="007E242E">
      <w:pPr>
        <w:pStyle w:val="ListParagraph"/>
        <w:numPr>
          <w:ilvl w:val="0"/>
          <w:numId w:val="9"/>
        </w:numPr>
      </w:pPr>
      <w:r w:rsidRPr="00D351CA">
        <w:t>International student center</w:t>
      </w:r>
    </w:p>
    <w:p w14:paraId="634EB6D8" w14:textId="77777777" w:rsidR="00D351CA" w:rsidRDefault="00D351CA" w:rsidP="007E242E">
      <w:pPr>
        <w:pStyle w:val="ListParagraph"/>
        <w:numPr>
          <w:ilvl w:val="0"/>
          <w:numId w:val="9"/>
        </w:numPr>
      </w:pPr>
      <w:r w:rsidRPr="00D351CA">
        <w:t>College life office</w:t>
      </w:r>
    </w:p>
    <w:p w14:paraId="2CF9CDC8" w14:textId="77777777" w:rsidR="00D351CA" w:rsidRDefault="00D351CA" w:rsidP="007E242E">
      <w:pPr>
        <w:pStyle w:val="ListParagraph"/>
        <w:numPr>
          <w:ilvl w:val="0"/>
          <w:numId w:val="9"/>
        </w:numPr>
      </w:pPr>
      <w:r w:rsidRPr="00D351CA">
        <w:t>Health services</w:t>
      </w:r>
    </w:p>
    <w:p w14:paraId="30665DB1" w14:textId="10A1DF22" w:rsidR="00D351CA" w:rsidRDefault="00D351CA" w:rsidP="007E242E">
      <w:pPr>
        <w:pStyle w:val="ListParagraph"/>
        <w:numPr>
          <w:ilvl w:val="0"/>
          <w:numId w:val="9"/>
        </w:numPr>
      </w:pPr>
      <w:r w:rsidRPr="00D351CA">
        <w:t xml:space="preserve">Cross cultural partners </w:t>
      </w:r>
    </w:p>
    <w:p w14:paraId="4779F24F" w14:textId="77777777" w:rsidR="00D351CA" w:rsidRDefault="00D351CA" w:rsidP="007E242E">
      <w:pPr>
        <w:pStyle w:val="ListParagraph"/>
        <w:numPr>
          <w:ilvl w:val="0"/>
          <w:numId w:val="9"/>
        </w:numPr>
      </w:pPr>
      <w:r w:rsidRPr="00D351CA">
        <w:t xml:space="preserve">Veteran services </w:t>
      </w:r>
    </w:p>
    <w:p w14:paraId="2EEA25C2" w14:textId="62252E9C" w:rsidR="00D351CA" w:rsidRPr="00D351CA" w:rsidRDefault="00D351CA" w:rsidP="007E242E">
      <w:pPr>
        <w:pStyle w:val="ListParagraph"/>
        <w:numPr>
          <w:ilvl w:val="0"/>
          <w:numId w:val="9"/>
        </w:numPr>
      </w:pPr>
      <w:r w:rsidRPr="00D351CA">
        <w:t xml:space="preserve">Transportation assistance </w:t>
      </w:r>
    </w:p>
    <w:p w14:paraId="65B1FE51" w14:textId="2DAB6255" w:rsidR="001E2762" w:rsidRPr="001E2762" w:rsidRDefault="00BC0FDE" w:rsidP="004307EF">
      <w:pPr>
        <w:pStyle w:val="Heading2"/>
      </w:pPr>
      <w:r>
        <w:t>Parting Words</w:t>
      </w:r>
    </w:p>
    <w:p w14:paraId="6FEA5286" w14:textId="77777777" w:rsidR="003643DF" w:rsidRPr="003643DF" w:rsidRDefault="003643DF" w:rsidP="003643DF">
      <w:pPr>
        <w:ind w:left="360"/>
        <w:rPr>
          <w:b/>
          <w:color w:val="ED7D31" w:themeColor="accent2"/>
          <w:lang w:eastAsia="en-US"/>
        </w:rPr>
      </w:pPr>
      <w:r w:rsidRPr="003643DF">
        <w:rPr>
          <w:b/>
          <w:color w:val="ED7D31" w:themeColor="accent2"/>
          <w:lang w:eastAsia="en-US"/>
        </w:rPr>
        <w:t xml:space="preserve">Class Civility </w:t>
      </w:r>
    </w:p>
    <w:p w14:paraId="0B6CDE23" w14:textId="78764B6E" w:rsidR="003643DF" w:rsidRDefault="003643DF" w:rsidP="003643DF">
      <w:pPr>
        <w:ind w:left="360"/>
        <w:rPr>
          <w:lang w:eastAsia="en-US"/>
        </w:rPr>
      </w:pPr>
      <w:r w:rsidRPr="003643DF">
        <w:rPr>
          <w:lang w:eastAsia="en-US"/>
        </w:rPr>
        <w:t xml:space="preserve">Whether in a face-to-face class or online class; you are expected to behave in line with the school's student code of conduct and treat others, and their opinions, with respect. Interactions with your instructor and peers is different online than in a face-to-face setting, so please be highly aware of your netiquette. Netiquette is the term used for etiquette on the Internet. This philosophy, of following good etiquette online, extends to email, chat, discussion boards, and live sessions. In case you unsure what makes for good netiquette, here are some points I use to help guide me: </w:t>
      </w:r>
    </w:p>
    <w:p w14:paraId="6D38AB47" w14:textId="77777777" w:rsidR="001E2762" w:rsidRPr="003643DF" w:rsidRDefault="001E2762" w:rsidP="003643DF">
      <w:pPr>
        <w:ind w:left="360"/>
        <w:rPr>
          <w:lang w:eastAsia="en-US"/>
        </w:rPr>
      </w:pPr>
    </w:p>
    <w:p w14:paraId="10F1C081" w14:textId="77777777" w:rsidR="003643DF" w:rsidRDefault="003643DF" w:rsidP="003643DF">
      <w:pPr>
        <w:ind w:left="360"/>
        <w:rPr>
          <w:lang w:eastAsia="en-US"/>
        </w:rPr>
      </w:pPr>
      <w:r w:rsidRPr="003643DF">
        <w:rPr>
          <w:b/>
          <w:color w:val="ED7D31" w:themeColor="accent2"/>
          <w:lang w:eastAsia="en-US"/>
        </w:rPr>
        <w:t>Kindness</w:t>
      </w:r>
      <w:r w:rsidRPr="003643DF">
        <w:rPr>
          <w:lang w:eastAsia="en-US"/>
        </w:rPr>
        <w:t xml:space="preserve"> - are your words kind? If not, don't say it.</w:t>
      </w:r>
    </w:p>
    <w:p w14:paraId="14BD2349" w14:textId="320FA76C" w:rsidR="003643DF" w:rsidRPr="003643DF" w:rsidRDefault="003643DF" w:rsidP="003643DF">
      <w:pPr>
        <w:ind w:left="360"/>
        <w:rPr>
          <w:lang w:eastAsia="en-US"/>
        </w:rPr>
      </w:pPr>
      <w:r w:rsidRPr="003643DF">
        <w:rPr>
          <w:lang w:eastAsia="en-US"/>
        </w:rPr>
        <w:lastRenderedPageBreak/>
        <w:br/>
      </w:r>
      <w:r w:rsidRPr="001E2762">
        <w:rPr>
          <w:b/>
          <w:color w:val="ED7D31" w:themeColor="accent2"/>
          <w:lang w:eastAsia="en-US"/>
        </w:rPr>
        <w:t>Appreciation</w:t>
      </w:r>
      <w:r w:rsidRPr="003643DF">
        <w:rPr>
          <w:lang w:eastAsia="en-US"/>
        </w:rPr>
        <w:t xml:space="preserve"> - we all come from different experiences and these experiences shape our perspectives. Appreciate these differences and the unique perspectives we may gain from them. </w:t>
      </w:r>
    </w:p>
    <w:p w14:paraId="40319B21" w14:textId="77777777" w:rsidR="003643DF" w:rsidRDefault="003643DF" w:rsidP="003643DF">
      <w:pPr>
        <w:ind w:left="360"/>
        <w:rPr>
          <w:lang w:eastAsia="en-US"/>
        </w:rPr>
      </w:pPr>
    </w:p>
    <w:p w14:paraId="36FF6DE1" w14:textId="2572CD10" w:rsidR="003643DF" w:rsidRPr="001E2762" w:rsidRDefault="003643DF" w:rsidP="003643DF">
      <w:pPr>
        <w:ind w:left="360"/>
        <w:rPr>
          <w:b/>
          <w:color w:val="833C0B" w:themeColor="accent2" w:themeShade="80"/>
          <w:lang w:eastAsia="en-US"/>
        </w:rPr>
      </w:pPr>
      <w:r w:rsidRPr="001E2762">
        <w:rPr>
          <w:b/>
          <w:color w:val="833C0B" w:themeColor="accent2" w:themeShade="80"/>
          <w:lang w:eastAsia="en-US"/>
        </w:rPr>
        <w:t xml:space="preserve">Tips for Success </w:t>
      </w:r>
    </w:p>
    <w:p w14:paraId="416BDA13" w14:textId="77777777" w:rsidR="003643DF" w:rsidRDefault="003643DF" w:rsidP="003643DF">
      <w:pPr>
        <w:ind w:left="360"/>
        <w:rPr>
          <w:lang w:eastAsia="en-US"/>
        </w:rPr>
      </w:pPr>
    </w:p>
    <w:p w14:paraId="002719B9" w14:textId="4A19234B" w:rsidR="003643DF" w:rsidRPr="003643DF" w:rsidRDefault="003643DF" w:rsidP="003643DF">
      <w:pPr>
        <w:ind w:left="360"/>
        <w:rPr>
          <w:lang w:eastAsia="en-US"/>
        </w:rPr>
      </w:pPr>
      <w:r w:rsidRPr="003643DF">
        <w:rPr>
          <w:lang w:eastAsia="en-US"/>
        </w:rPr>
        <w:t xml:space="preserve">As you can tell, you are in for a lot of work this quarter! Some tips to help you succeed: obtain your course materials and start reading the book as soon as possible. </w:t>
      </w:r>
    </w:p>
    <w:p w14:paraId="670BC8A7" w14:textId="77777777" w:rsidR="003643DF" w:rsidRDefault="003643DF" w:rsidP="003643DF">
      <w:pPr>
        <w:ind w:left="360"/>
        <w:rPr>
          <w:lang w:eastAsia="en-US"/>
        </w:rPr>
      </w:pPr>
    </w:p>
    <w:p w14:paraId="77127E88" w14:textId="6199DEF8" w:rsidR="003643DF" w:rsidRPr="001E2762" w:rsidRDefault="003643DF" w:rsidP="003643DF">
      <w:pPr>
        <w:ind w:left="360"/>
        <w:rPr>
          <w:b/>
          <w:i/>
          <w:color w:val="833C0B" w:themeColor="accent2" w:themeShade="80"/>
          <w:lang w:eastAsia="en-US"/>
        </w:rPr>
      </w:pPr>
      <w:r w:rsidRPr="001E2762">
        <w:rPr>
          <w:b/>
          <w:i/>
          <w:color w:val="833C0B" w:themeColor="accent2" w:themeShade="80"/>
          <w:lang w:eastAsia="en-US"/>
        </w:rPr>
        <w:t xml:space="preserve">It's okay if the reading doesn't make sense the first time you read it. By completing the reading, you are exposing your brain to new material, allowing your brain to create short branches called dendrites. Creating these dendrites give your brain a strong neuronal network for learning and retaining information. </w:t>
      </w:r>
    </w:p>
    <w:p w14:paraId="55A74AC3" w14:textId="77777777" w:rsidR="003643DF" w:rsidRDefault="003643DF" w:rsidP="003643DF">
      <w:pPr>
        <w:ind w:left="360"/>
        <w:rPr>
          <w:lang w:eastAsia="en-US"/>
        </w:rPr>
      </w:pPr>
    </w:p>
    <w:p w14:paraId="1B8D2DAF" w14:textId="1B70E8FF" w:rsidR="003643DF" w:rsidRPr="003643DF" w:rsidRDefault="003643DF" w:rsidP="007E242E">
      <w:pPr>
        <w:pStyle w:val="ListParagraph"/>
        <w:numPr>
          <w:ilvl w:val="1"/>
          <w:numId w:val="11"/>
        </w:numPr>
        <w:rPr>
          <w:lang w:eastAsia="en-US"/>
        </w:rPr>
      </w:pPr>
      <w:r w:rsidRPr="003643DF">
        <w:rPr>
          <w:lang w:eastAsia="en-US"/>
        </w:rPr>
        <w:t xml:space="preserve">Block out regular time in your schedule for the class. </w:t>
      </w:r>
    </w:p>
    <w:p w14:paraId="121E4142" w14:textId="7732B2A6" w:rsidR="003643DF" w:rsidRPr="003643DF" w:rsidRDefault="003643DF" w:rsidP="007E242E">
      <w:pPr>
        <w:pStyle w:val="ListParagraph"/>
        <w:numPr>
          <w:ilvl w:val="1"/>
          <w:numId w:val="11"/>
        </w:numPr>
        <w:rPr>
          <w:lang w:eastAsia="en-US"/>
        </w:rPr>
      </w:pPr>
      <w:r w:rsidRPr="003643DF">
        <w:rPr>
          <w:lang w:eastAsia="en-US"/>
        </w:rPr>
        <w:t xml:space="preserve">Log in regularly to Canvas to check for announcements, content, grades, and feedback. </w:t>
      </w:r>
    </w:p>
    <w:p w14:paraId="2DBA3AAC" w14:textId="6EFC7AB2" w:rsidR="003643DF" w:rsidRPr="003643DF" w:rsidRDefault="003643DF" w:rsidP="007E242E">
      <w:pPr>
        <w:pStyle w:val="ListParagraph"/>
        <w:numPr>
          <w:ilvl w:val="1"/>
          <w:numId w:val="11"/>
        </w:numPr>
        <w:rPr>
          <w:lang w:eastAsia="en-US"/>
        </w:rPr>
      </w:pPr>
      <w:r w:rsidRPr="003643DF">
        <w:rPr>
          <w:lang w:eastAsia="en-US"/>
        </w:rPr>
        <w:t xml:space="preserve">Pay close attention to due dates and mark them on your calendar. </w:t>
      </w:r>
    </w:p>
    <w:p w14:paraId="5C69AD14" w14:textId="66FBEA2F" w:rsidR="003643DF" w:rsidRPr="003643DF" w:rsidRDefault="003643DF" w:rsidP="007E242E">
      <w:pPr>
        <w:pStyle w:val="ListParagraph"/>
        <w:numPr>
          <w:ilvl w:val="1"/>
          <w:numId w:val="11"/>
        </w:numPr>
        <w:rPr>
          <w:lang w:eastAsia="en-US"/>
        </w:rPr>
      </w:pPr>
      <w:r w:rsidRPr="003643DF">
        <w:rPr>
          <w:lang w:eastAsia="en-US"/>
        </w:rPr>
        <w:t xml:space="preserve">Read the syllabus and other course handouts carefully. </w:t>
      </w:r>
    </w:p>
    <w:p w14:paraId="5D21B4E0" w14:textId="0EA4BEE3" w:rsidR="003643DF" w:rsidRPr="003643DF" w:rsidRDefault="003643DF" w:rsidP="007E242E">
      <w:pPr>
        <w:pStyle w:val="ListParagraph"/>
        <w:numPr>
          <w:ilvl w:val="1"/>
          <w:numId w:val="11"/>
        </w:numPr>
        <w:rPr>
          <w:lang w:eastAsia="en-US"/>
        </w:rPr>
      </w:pPr>
      <w:r w:rsidRPr="003643DF">
        <w:rPr>
          <w:lang w:eastAsia="en-US"/>
        </w:rPr>
        <w:t xml:space="preserve">Allow sufficient time for your </w:t>
      </w:r>
      <w:r w:rsidR="001E2762">
        <w:rPr>
          <w:lang w:eastAsia="en-US"/>
        </w:rPr>
        <w:t>weekly homework, project and exam review</w:t>
      </w:r>
      <w:r w:rsidRPr="003643DF">
        <w:rPr>
          <w:lang w:eastAsia="en-US"/>
        </w:rPr>
        <w:t xml:space="preserve">. </w:t>
      </w:r>
    </w:p>
    <w:p w14:paraId="7124E2B1" w14:textId="5694453A" w:rsidR="003643DF" w:rsidRPr="003643DF" w:rsidRDefault="003643DF" w:rsidP="007E242E">
      <w:pPr>
        <w:pStyle w:val="ListParagraph"/>
        <w:numPr>
          <w:ilvl w:val="1"/>
          <w:numId w:val="11"/>
        </w:numPr>
        <w:rPr>
          <w:lang w:eastAsia="en-US"/>
        </w:rPr>
      </w:pPr>
      <w:r w:rsidRPr="003643DF">
        <w:rPr>
          <w:lang w:eastAsia="en-US"/>
        </w:rPr>
        <w:t xml:space="preserve">Monitor your grade in the class. </w:t>
      </w:r>
    </w:p>
    <w:p w14:paraId="2F19A107" w14:textId="113097DE" w:rsidR="003643DF" w:rsidRPr="003643DF" w:rsidRDefault="003643DF" w:rsidP="007E242E">
      <w:pPr>
        <w:pStyle w:val="ListParagraph"/>
        <w:numPr>
          <w:ilvl w:val="1"/>
          <w:numId w:val="11"/>
        </w:numPr>
        <w:rPr>
          <w:lang w:eastAsia="en-US"/>
        </w:rPr>
      </w:pPr>
      <w:r w:rsidRPr="003643DF">
        <w:rPr>
          <w:lang w:eastAsia="en-US"/>
        </w:rPr>
        <w:t xml:space="preserve">Ask for help when you need it and help others when you can. </w:t>
      </w:r>
    </w:p>
    <w:p w14:paraId="054365C9" w14:textId="3263439B" w:rsidR="003643DF" w:rsidRPr="003643DF" w:rsidRDefault="003643DF" w:rsidP="007E242E">
      <w:pPr>
        <w:pStyle w:val="ListParagraph"/>
        <w:numPr>
          <w:ilvl w:val="1"/>
          <w:numId w:val="11"/>
        </w:numPr>
        <w:rPr>
          <w:lang w:eastAsia="en-US"/>
        </w:rPr>
      </w:pPr>
      <w:r w:rsidRPr="003643DF">
        <w:rPr>
          <w:lang w:eastAsia="en-US"/>
        </w:rPr>
        <w:t>Be resourceful! Don't get "stuck"; if you find yourself stuck</w:t>
      </w:r>
      <w:r w:rsidR="001E2762">
        <w:rPr>
          <w:lang w:eastAsia="en-US"/>
        </w:rPr>
        <w:t xml:space="preserve">, </w:t>
      </w:r>
      <w:r w:rsidRPr="003643DF">
        <w:rPr>
          <w:lang w:eastAsia="en-US"/>
        </w:rPr>
        <w:t xml:space="preserve">reach out to me, one of our fabulous </w:t>
      </w:r>
    </w:p>
    <w:p w14:paraId="05A47424" w14:textId="77777777" w:rsidR="003643DF" w:rsidRPr="003643DF" w:rsidRDefault="003643DF" w:rsidP="001E2762">
      <w:pPr>
        <w:pStyle w:val="ListParagraph"/>
        <w:rPr>
          <w:lang w:eastAsia="en-US"/>
        </w:rPr>
      </w:pPr>
      <w:r w:rsidRPr="003643DF">
        <w:rPr>
          <w:lang w:eastAsia="en-US"/>
        </w:rPr>
        <w:t xml:space="preserve">tutors, a classmate, or find other resources to help get you back on track. </w:t>
      </w:r>
    </w:p>
    <w:p w14:paraId="11082B53" w14:textId="5516A5B8" w:rsidR="003643DF" w:rsidRPr="003643DF" w:rsidRDefault="003643DF" w:rsidP="007E242E">
      <w:pPr>
        <w:pStyle w:val="ListParagraph"/>
        <w:numPr>
          <w:ilvl w:val="1"/>
          <w:numId w:val="11"/>
        </w:numPr>
        <w:rPr>
          <w:lang w:eastAsia="en-US"/>
        </w:rPr>
      </w:pPr>
      <w:r w:rsidRPr="003643DF">
        <w:rPr>
          <w:lang w:eastAsia="en-US"/>
        </w:rPr>
        <w:t xml:space="preserve">Be patient and have a sense of humor with technology. </w:t>
      </w:r>
    </w:p>
    <w:p w14:paraId="3C628B59" w14:textId="222B0525" w:rsidR="00F12F07" w:rsidRDefault="003643DF" w:rsidP="004307EF">
      <w:pPr>
        <w:pStyle w:val="ListParagraph"/>
        <w:numPr>
          <w:ilvl w:val="1"/>
          <w:numId w:val="11"/>
        </w:numPr>
        <w:rPr>
          <w:lang w:eastAsia="en-US"/>
        </w:rPr>
      </w:pPr>
      <w:r w:rsidRPr="003643DF">
        <w:rPr>
          <w:lang w:eastAsia="en-US"/>
        </w:rPr>
        <w:t>I am open to help &amp; tips</w:t>
      </w:r>
      <w:r w:rsidR="004135E3">
        <w:rPr>
          <w:lang w:eastAsia="en-US"/>
        </w:rPr>
        <w:t>!</w:t>
      </w:r>
      <w:r w:rsidRPr="003643DF">
        <w:rPr>
          <w:lang w:eastAsia="en-US"/>
        </w:rPr>
        <w:t xml:space="preserve"> </w:t>
      </w:r>
    </w:p>
    <w:p w14:paraId="677122B9" w14:textId="593BECF6" w:rsidR="009456B8" w:rsidRDefault="009456B8" w:rsidP="009456B8">
      <w:pPr>
        <w:rPr>
          <w:lang w:eastAsia="en-US"/>
        </w:rPr>
      </w:pPr>
    </w:p>
    <w:p w14:paraId="6AFE8C61" w14:textId="425C5E79" w:rsidR="009456B8" w:rsidRDefault="009456B8" w:rsidP="009456B8">
      <w:pPr>
        <w:rPr>
          <w:lang w:eastAsia="en-US"/>
        </w:rPr>
      </w:pPr>
    </w:p>
    <w:p w14:paraId="6CA11DE6" w14:textId="5CDED0CC" w:rsidR="009456B8" w:rsidRDefault="00B16B4C" w:rsidP="009456B8">
      <w:pPr>
        <w:rPr>
          <w:lang w:eastAsia="en-US"/>
        </w:rPr>
      </w:pPr>
      <w:r>
        <w:rPr>
          <w:noProof/>
          <w:lang w:eastAsia="en-US"/>
        </w:rPr>
        <w:lastRenderedPageBreak/>
        <w:drawing>
          <wp:inline distT="0" distB="0" distL="0" distR="0" wp14:anchorId="6AFD15DF" wp14:editId="777FDAC1">
            <wp:extent cx="6858000" cy="5894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rance Ticket.png"/>
                    <pic:cNvPicPr/>
                  </pic:nvPicPr>
                  <pic:blipFill>
                    <a:blip r:embed="rId27">
                      <a:extLst>
                        <a:ext uri="{28A0092B-C50C-407E-A947-70E740481C1C}">
                          <a14:useLocalDpi xmlns:a14="http://schemas.microsoft.com/office/drawing/2010/main" val="0"/>
                        </a:ext>
                      </a:extLst>
                    </a:blip>
                    <a:stretch>
                      <a:fillRect/>
                    </a:stretch>
                  </pic:blipFill>
                  <pic:spPr>
                    <a:xfrm>
                      <a:off x="0" y="0"/>
                      <a:ext cx="6858000" cy="5894705"/>
                    </a:xfrm>
                    <a:prstGeom prst="rect">
                      <a:avLst/>
                    </a:prstGeom>
                  </pic:spPr>
                </pic:pic>
              </a:graphicData>
            </a:graphic>
          </wp:inline>
        </w:drawing>
      </w:r>
    </w:p>
    <w:p w14:paraId="63322FE1" w14:textId="1763B9DC" w:rsidR="009456B8" w:rsidRDefault="009456B8" w:rsidP="009456B8">
      <w:pPr>
        <w:rPr>
          <w:lang w:eastAsia="en-US"/>
        </w:rPr>
      </w:pPr>
    </w:p>
    <w:p w14:paraId="67DDEEB5" w14:textId="481B8206" w:rsidR="009456B8" w:rsidRDefault="009456B8" w:rsidP="009456B8">
      <w:pPr>
        <w:rPr>
          <w:lang w:eastAsia="en-US"/>
        </w:rPr>
      </w:pPr>
    </w:p>
    <w:p w14:paraId="1DC6B62C" w14:textId="77777777" w:rsidR="00B16B4C" w:rsidRDefault="00B16B4C" w:rsidP="00B16B4C">
      <w:pPr>
        <w:rPr>
          <w:lang w:eastAsia="en-US"/>
        </w:rPr>
      </w:pPr>
      <w:r>
        <w:rPr>
          <w:lang w:eastAsia="en-US"/>
        </w:rPr>
        <w:t xml:space="preserve">This is your entrance ticket to my course. Please feel free to use it. Inbox me the 2 things that you can think of and I will see to it that you will be successful in the class. </w:t>
      </w:r>
    </w:p>
    <w:p w14:paraId="3AE02311" w14:textId="7C8EAFB0" w:rsidR="002E5652" w:rsidRPr="002E5652" w:rsidRDefault="00B16B4C" w:rsidP="00B16B4C">
      <w:pPr>
        <w:jc w:val="center"/>
        <w:rPr>
          <w:lang w:eastAsia="en-US"/>
        </w:rPr>
      </w:pPr>
      <w:r>
        <w:rPr>
          <w:rFonts w:ascii="Helvetica" w:hAnsi="Helvetica" w:cs="Helvetica"/>
          <w:noProof/>
          <w:lang w:eastAsia="en-US"/>
        </w:rPr>
        <w:drawing>
          <wp:inline distT="0" distB="0" distL="0" distR="0" wp14:anchorId="702661EC" wp14:editId="1B8C9DCE">
            <wp:extent cx="1965277" cy="1965277"/>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06047" cy="2006047"/>
                    </a:xfrm>
                    <a:prstGeom prst="rect">
                      <a:avLst/>
                    </a:prstGeom>
                    <a:noFill/>
                    <a:ln>
                      <a:noFill/>
                    </a:ln>
                  </pic:spPr>
                </pic:pic>
              </a:graphicData>
            </a:graphic>
          </wp:inline>
        </w:drawing>
      </w:r>
    </w:p>
    <w:p w14:paraId="1EE41E05" w14:textId="0C32EE92" w:rsidR="002D60E4" w:rsidRDefault="00792BF2" w:rsidP="00792BF2">
      <w:pPr>
        <w:pStyle w:val="Heading1"/>
      </w:pPr>
      <w:r>
        <w:lastRenderedPageBreak/>
        <w:t>ACCT1</w:t>
      </w:r>
      <w:r w:rsidR="000D591F">
        <w:t>B</w:t>
      </w:r>
      <w:r>
        <w:t xml:space="preserve"> 0</w:t>
      </w:r>
      <w:r w:rsidR="000D591F">
        <w:t>3</w:t>
      </w:r>
      <w:r>
        <w:t>Z CRN</w:t>
      </w:r>
      <w:r w:rsidR="004E2E30">
        <w:t>25909</w:t>
      </w:r>
      <w:r w:rsidRPr="00310987">
        <w:t xml:space="preserve">/ </w:t>
      </w:r>
      <w:r>
        <w:t>Accounting 1</w:t>
      </w:r>
      <w:r w:rsidR="000D591F">
        <w:t>B</w:t>
      </w:r>
      <w:r w:rsidRPr="00310987">
        <w:t xml:space="preserve">, </w:t>
      </w:r>
      <w:r w:rsidR="004E2E30">
        <w:t>fall</w:t>
      </w:r>
      <w:r>
        <w:t xml:space="preserve"> 2021</w:t>
      </w:r>
    </w:p>
    <w:p w14:paraId="27922944" w14:textId="30605D6A" w:rsidR="00792BF2" w:rsidRPr="00547D38" w:rsidRDefault="00792BF2" w:rsidP="002D60E4">
      <w:pPr>
        <w:pStyle w:val="Heading1"/>
      </w:pPr>
      <w:r w:rsidRPr="00310987">
        <w:t>Course Schedule</w:t>
      </w:r>
    </w:p>
    <w:tbl>
      <w:tblPr>
        <w:tblW w:w="113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01" w:type="dxa"/>
        </w:tblCellMar>
        <w:tblLook w:val="0000" w:firstRow="0" w:lastRow="0" w:firstColumn="0" w:lastColumn="0" w:noHBand="0" w:noVBand="0"/>
      </w:tblPr>
      <w:tblGrid>
        <w:gridCol w:w="1170"/>
        <w:gridCol w:w="1350"/>
        <w:gridCol w:w="1890"/>
        <w:gridCol w:w="6930"/>
      </w:tblGrid>
      <w:tr w:rsidR="00792BF2" w:rsidRPr="00310987" w14:paraId="1F23560F" w14:textId="77777777" w:rsidTr="00DC7FD1">
        <w:trPr>
          <w:trHeight w:val="432"/>
          <w:tblHeader/>
        </w:trPr>
        <w:tc>
          <w:tcPr>
            <w:tcW w:w="1170" w:type="dxa"/>
            <w:shd w:val="clear" w:color="auto" w:fill="auto"/>
          </w:tcPr>
          <w:p w14:paraId="2D45E2F5" w14:textId="51634C4E" w:rsidR="00792BF2" w:rsidRPr="00547D38" w:rsidRDefault="00C6297E" w:rsidP="00622889">
            <w:pPr>
              <w:jc w:val="center"/>
              <w:rPr>
                <w:b/>
              </w:rPr>
            </w:pPr>
            <w:r>
              <w:rPr>
                <w:b/>
              </w:rPr>
              <w:t>Week</w:t>
            </w:r>
          </w:p>
        </w:tc>
        <w:tc>
          <w:tcPr>
            <w:tcW w:w="1350" w:type="dxa"/>
          </w:tcPr>
          <w:p w14:paraId="6D208EE4" w14:textId="77777777" w:rsidR="00792BF2" w:rsidRPr="00310987" w:rsidRDefault="00792BF2" w:rsidP="00622889">
            <w:pPr>
              <w:jc w:val="center"/>
            </w:pPr>
            <w:r w:rsidRPr="001F6230">
              <w:rPr>
                <w:b/>
              </w:rPr>
              <w:t>Date</w:t>
            </w:r>
          </w:p>
        </w:tc>
        <w:tc>
          <w:tcPr>
            <w:tcW w:w="1890" w:type="dxa"/>
          </w:tcPr>
          <w:p w14:paraId="1516C262" w14:textId="77777777" w:rsidR="00792BF2" w:rsidRPr="001F6230" w:rsidRDefault="00792BF2" w:rsidP="00622889">
            <w:pPr>
              <w:rPr>
                <w:b/>
              </w:rPr>
            </w:pPr>
            <w:r>
              <w:rPr>
                <w:b/>
              </w:rPr>
              <w:t>Chapter</w:t>
            </w:r>
          </w:p>
        </w:tc>
        <w:tc>
          <w:tcPr>
            <w:tcW w:w="6930" w:type="dxa"/>
          </w:tcPr>
          <w:p w14:paraId="252BDF54" w14:textId="77777777" w:rsidR="00792BF2" w:rsidRDefault="00792BF2" w:rsidP="00622889">
            <w:pPr>
              <w:rPr>
                <w:b/>
              </w:rPr>
            </w:pPr>
            <w:r>
              <w:rPr>
                <w:b/>
              </w:rPr>
              <w:t>Topics, Readings, Assignments, Exams, Due Dates</w:t>
            </w:r>
          </w:p>
        </w:tc>
      </w:tr>
      <w:tr w:rsidR="00792BF2" w:rsidRPr="00310987" w14:paraId="7998BFBD" w14:textId="77777777" w:rsidTr="00DC7FD1">
        <w:trPr>
          <w:trHeight w:val="432"/>
        </w:trPr>
        <w:tc>
          <w:tcPr>
            <w:tcW w:w="1170" w:type="dxa"/>
            <w:tcBorders>
              <w:bottom w:val="single" w:sz="4" w:space="0" w:color="auto"/>
            </w:tcBorders>
          </w:tcPr>
          <w:p w14:paraId="29A94E4C" w14:textId="77777777" w:rsidR="00792BF2" w:rsidRPr="00310987" w:rsidRDefault="00792BF2" w:rsidP="00622889">
            <w:pPr>
              <w:jc w:val="center"/>
            </w:pPr>
            <w:r w:rsidRPr="00310987">
              <w:t>1</w:t>
            </w:r>
          </w:p>
        </w:tc>
        <w:tc>
          <w:tcPr>
            <w:tcW w:w="1350" w:type="dxa"/>
            <w:tcBorders>
              <w:bottom w:val="single" w:sz="4" w:space="0" w:color="auto"/>
            </w:tcBorders>
          </w:tcPr>
          <w:p w14:paraId="5F2D9312" w14:textId="0B680B25" w:rsidR="00792BF2" w:rsidRPr="00310987" w:rsidRDefault="00500D3B" w:rsidP="00622889">
            <w:r>
              <w:t>Sept 21</w:t>
            </w:r>
          </w:p>
        </w:tc>
        <w:tc>
          <w:tcPr>
            <w:tcW w:w="1890" w:type="dxa"/>
            <w:tcBorders>
              <w:bottom w:val="single" w:sz="4" w:space="0" w:color="auto"/>
            </w:tcBorders>
          </w:tcPr>
          <w:p w14:paraId="72701518" w14:textId="07AC2739" w:rsidR="00792BF2" w:rsidRPr="00234375" w:rsidRDefault="00792BF2" w:rsidP="00622889">
            <w:pPr>
              <w:rPr>
                <w:sz w:val="22"/>
                <w:szCs w:val="22"/>
              </w:rPr>
            </w:pPr>
            <w:r w:rsidRPr="00234375">
              <w:rPr>
                <w:sz w:val="22"/>
                <w:szCs w:val="22"/>
              </w:rPr>
              <w:t>Orientation and 1</w:t>
            </w:r>
            <w:r w:rsidR="005A7ED7" w:rsidRPr="00234375">
              <w:rPr>
                <w:sz w:val="22"/>
                <w:szCs w:val="22"/>
              </w:rPr>
              <w:t>0</w:t>
            </w:r>
          </w:p>
        </w:tc>
        <w:tc>
          <w:tcPr>
            <w:tcW w:w="6930" w:type="dxa"/>
            <w:tcBorders>
              <w:bottom w:val="single" w:sz="4" w:space="0" w:color="auto"/>
            </w:tcBorders>
          </w:tcPr>
          <w:p w14:paraId="451FF95F" w14:textId="77777777" w:rsidR="005A7ED7" w:rsidRDefault="005A7ED7" w:rsidP="005A7ED7">
            <w:r>
              <w:t>10-1 What costs are included in capitalization of fixed assets?</w:t>
            </w:r>
          </w:p>
          <w:p w14:paraId="78C7C622" w14:textId="7D92B3D5" w:rsidR="00771F60" w:rsidRPr="00002A15" w:rsidRDefault="005A7ED7" w:rsidP="0033006F">
            <w:r>
              <w:t>10-2 Calculation of current year depreciation and accumulated depreciation: Straight-line Method</w:t>
            </w:r>
          </w:p>
          <w:p w14:paraId="17E41D35" w14:textId="7BDA5FA3" w:rsidR="001A1200" w:rsidRDefault="001A1200" w:rsidP="0033006F">
            <w:pPr>
              <w:rPr>
                <w:i/>
              </w:rPr>
            </w:pPr>
            <w:r>
              <w:rPr>
                <w:i/>
              </w:rPr>
              <w:t>Please watch lecture video on classification of fixed asset costs and calculation of fixed assets costs</w:t>
            </w:r>
            <w:r w:rsidR="00827FDE">
              <w:rPr>
                <w:i/>
              </w:rPr>
              <w:t xml:space="preserve"> (30 minutes)</w:t>
            </w:r>
          </w:p>
          <w:p w14:paraId="288E63D6" w14:textId="1591DD51" w:rsidR="001A1200" w:rsidRPr="00771F60" w:rsidRDefault="001A1200" w:rsidP="0033006F">
            <w:pPr>
              <w:rPr>
                <w:i/>
              </w:rPr>
            </w:pPr>
          </w:p>
        </w:tc>
      </w:tr>
      <w:tr w:rsidR="00792BF2" w:rsidRPr="00310987" w14:paraId="2074BFD0" w14:textId="77777777" w:rsidTr="00DC7FD1">
        <w:trPr>
          <w:trHeight w:val="432"/>
        </w:trPr>
        <w:tc>
          <w:tcPr>
            <w:tcW w:w="1170" w:type="dxa"/>
          </w:tcPr>
          <w:p w14:paraId="74009BEF" w14:textId="77777777" w:rsidR="00792BF2" w:rsidRPr="00310987" w:rsidRDefault="00792BF2" w:rsidP="00622889">
            <w:pPr>
              <w:jc w:val="center"/>
            </w:pPr>
            <w:r w:rsidRPr="00310987">
              <w:t>1</w:t>
            </w:r>
          </w:p>
        </w:tc>
        <w:tc>
          <w:tcPr>
            <w:tcW w:w="1350" w:type="dxa"/>
          </w:tcPr>
          <w:p w14:paraId="566B1DC7" w14:textId="258C691E" w:rsidR="00792BF2" w:rsidRPr="00310987" w:rsidRDefault="00500D3B" w:rsidP="00622889">
            <w:r>
              <w:t>Sept 23</w:t>
            </w:r>
          </w:p>
        </w:tc>
        <w:tc>
          <w:tcPr>
            <w:tcW w:w="1890" w:type="dxa"/>
          </w:tcPr>
          <w:p w14:paraId="6662422B" w14:textId="2FB1AC7C" w:rsidR="00792BF2" w:rsidRPr="00310987" w:rsidRDefault="007249D6" w:rsidP="00622889">
            <w:r>
              <w:t>1</w:t>
            </w:r>
            <w:r w:rsidR="00621873">
              <w:t>0</w:t>
            </w:r>
          </w:p>
        </w:tc>
        <w:tc>
          <w:tcPr>
            <w:tcW w:w="6930" w:type="dxa"/>
          </w:tcPr>
          <w:p w14:paraId="2C60EEE2" w14:textId="4C6CDE40" w:rsidR="00621873" w:rsidRDefault="00621873" w:rsidP="00621873">
            <w:r>
              <w:t>10-2 Units-of-Activity Method</w:t>
            </w:r>
            <w:r w:rsidR="005154F4">
              <w:t xml:space="preserve"> </w:t>
            </w:r>
          </w:p>
          <w:p w14:paraId="1DB921BB" w14:textId="0797149F" w:rsidR="00621873" w:rsidRDefault="00621873" w:rsidP="00621873">
            <w:r>
              <w:t>10-2 Double-declining-balance Method</w:t>
            </w:r>
            <w:r w:rsidR="005154F4">
              <w:t xml:space="preserve"> </w:t>
            </w:r>
          </w:p>
          <w:p w14:paraId="557C3B4C" w14:textId="24A58958" w:rsidR="000D1B49" w:rsidRDefault="00621873" w:rsidP="00773713">
            <w:r>
              <w:t>10-2 Accounting for revision of depreciation estimates and repairs and improvements</w:t>
            </w:r>
          </w:p>
          <w:p w14:paraId="51B99953" w14:textId="49FECEC2" w:rsidR="00773713" w:rsidRDefault="00855A2D" w:rsidP="00425571">
            <w:pPr>
              <w:rPr>
                <w:color w:val="FF0000"/>
              </w:rPr>
            </w:pPr>
            <w:r>
              <w:rPr>
                <w:color w:val="FF0000"/>
              </w:rPr>
              <w:t>Orientation activities</w:t>
            </w:r>
            <w:r w:rsidR="004E4402">
              <w:rPr>
                <w:color w:val="FF0000"/>
              </w:rPr>
              <w:t xml:space="preserve"> due </w:t>
            </w:r>
            <w:r w:rsidR="00500D3B">
              <w:rPr>
                <w:color w:val="FF0000"/>
              </w:rPr>
              <w:t>Sept 26</w:t>
            </w:r>
          </w:p>
          <w:p w14:paraId="4F4ECEC1" w14:textId="414D8794" w:rsidR="0033006F" w:rsidRPr="0033006F" w:rsidRDefault="0033006F" w:rsidP="00425571">
            <w:pPr>
              <w:rPr>
                <w:i/>
              </w:rPr>
            </w:pPr>
            <w:r>
              <w:rPr>
                <w:i/>
              </w:rPr>
              <w:t>Please watch lecture vide</w:t>
            </w:r>
            <w:r w:rsidR="001A1200">
              <w:rPr>
                <w:i/>
              </w:rPr>
              <w:t xml:space="preserve">os </w:t>
            </w:r>
            <w:r>
              <w:rPr>
                <w:i/>
              </w:rPr>
              <w:t xml:space="preserve">on depreciation methods </w:t>
            </w:r>
            <w:r w:rsidR="002D0E38">
              <w:rPr>
                <w:i/>
              </w:rPr>
              <w:t xml:space="preserve">and revision of depreciation estimates </w:t>
            </w:r>
            <w:r>
              <w:rPr>
                <w:i/>
              </w:rPr>
              <w:t xml:space="preserve">example exercises </w:t>
            </w:r>
          </w:p>
          <w:p w14:paraId="307F588C" w14:textId="5C4B599C" w:rsidR="00DF0794" w:rsidRDefault="00DF0794" w:rsidP="00425571"/>
        </w:tc>
      </w:tr>
      <w:tr w:rsidR="00792BF2" w:rsidRPr="00310987" w14:paraId="75F42E4E" w14:textId="77777777" w:rsidTr="00DC7FD1">
        <w:trPr>
          <w:trHeight w:val="432"/>
        </w:trPr>
        <w:tc>
          <w:tcPr>
            <w:tcW w:w="1170" w:type="dxa"/>
          </w:tcPr>
          <w:p w14:paraId="39EF56F2" w14:textId="77777777" w:rsidR="00792BF2" w:rsidRPr="00310987" w:rsidRDefault="00792BF2" w:rsidP="00622889">
            <w:pPr>
              <w:jc w:val="center"/>
            </w:pPr>
            <w:r w:rsidRPr="00310987">
              <w:t>2</w:t>
            </w:r>
          </w:p>
        </w:tc>
        <w:tc>
          <w:tcPr>
            <w:tcW w:w="1350" w:type="dxa"/>
          </w:tcPr>
          <w:p w14:paraId="2DE74739" w14:textId="30425F36" w:rsidR="00792BF2" w:rsidRPr="00310987" w:rsidRDefault="00DD0219" w:rsidP="00622889">
            <w:r>
              <w:t>Sept 28</w:t>
            </w:r>
          </w:p>
        </w:tc>
        <w:tc>
          <w:tcPr>
            <w:tcW w:w="1890" w:type="dxa"/>
          </w:tcPr>
          <w:p w14:paraId="1CA43039" w14:textId="11A21144" w:rsidR="00792BF2" w:rsidRPr="00310987" w:rsidRDefault="00FC0F35" w:rsidP="00622889">
            <w:r>
              <w:t>10</w:t>
            </w:r>
          </w:p>
        </w:tc>
        <w:tc>
          <w:tcPr>
            <w:tcW w:w="6930" w:type="dxa"/>
          </w:tcPr>
          <w:p w14:paraId="2B9579C7" w14:textId="1AEF7E19" w:rsidR="00FC0F35" w:rsidRDefault="00FC0F35" w:rsidP="00FC0F35">
            <w:r>
              <w:t>10-3 Accounting for disposal of assets</w:t>
            </w:r>
          </w:p>
          <w:p w14:paraId="70C53F13" w14:textId="008F66B1" w:rsidR="007D22DF" w:rsidRDefault="007D22DF" w:rsidP="00FC0F35">
            <w:r>
              <w:t>10-4 Natural resources</w:t>
            </w:r>
          </w:p>
          <w:p w14:paraId="206D98F8" w14:textId="77777777" w:rsidR="00FC0F35" w:rsidRDefault="00FC0F35" w:rsidP="00FC0F35">
            <w:r>
              <w:t>10-5 Accounting for intangibles</w:t>
            </w:r>
          </w:p>
          <w:p w14:paraId="7E5760A0" w14:textId="3D4AAC8D" w:rsidR="00771F60" w:rsidRPr="00771F60" w:rsidRDefault="00771F60" w:rsidP="007D22DF">
            <w:pPr>
              <w:rPr>
                <w:i/>
              </w:rPr>
            </w:pPr>
            <w:r>
              <w:rPr>
                <w:i/>
              </w:rPr>
              <w:t xml:space="preserve">Please watch lecture videos on </w:t>
            </w:r>
            <w:r w:rsidR="0059354C">
              <w:rPr>
                <w:i/>
              </w:rPr>
              <w:t>accounting for disposal of assets example exercises</w:t>
            </w:r>
          </w:p>
          <w:p w14:paraId="5D0723C5" w14:textId="081A8104" w:rsidR="00124807" w:rsidRDefault="00124807" w:rsidP="007D22DF"/>
        </w:tc>
      </w:tr>
      <w:tr w:rsidR="00792BF2" w:rsidRPr="00310987" w14:paraId="48492911" w14:textId="77777777" w:rsidTr="00DC7FD1">
        <w:trPr>
          <w:trHeight w:val="432"/>
        </w:trPr>
        <w:tc>
          <w:tcPr>
            <w:tcW w:w="1170" w:type="dxa"/>
          </w:tcPr>
          <w:p w14:paraId="33A15C33" w14:textId="77777777" w:rsidR="00792BF2" w:rsidRPr="00310987" w:rsidRDefault="00792BF2" w:rsidP="00622889">
            <w:pPr>
              <w:jc w:val="center"/>
            </w:pPr>
            <w:r w:rsidRPr="00310987">
              <w:t>2</w:t>
            </w:r>
          </w:p>
        </w:tc>
        <w:tc>
          <w:tcPr>
            <w:tcW w:w="1350" w:type="dxa"/>
          </w:tcPr>
          <w:p w14:paraId="505ADFBA" w14:textId="762DA27F" w:rsidR="00792BF2" w:rsidRPr="00310987" w:rsidRDefault="00DD0219" w:rsidP="00622889">
            <w:r>
              <w:t>Sept 30</w:t>
            </w:r>
          </w:p>
        </w:tc>
        <w:tc>
          <w:tcPr>
            <w:tcW w:w="1890" w:type="dxa"/>
          </w:tcPr>
          <w:p w14:paraId="4945BC2F" w14:textId="76B8DA4D" w:rsidR="00792BF2" w:rsidRPr="00310987" w:rsidRDefault="000F6F9F" w:rsidP="00622889">
            <w:r>
              <w:t>11</w:t>
            </w:r>
          </w:p>
        </w:tc>
        <w:tc>
          <w:tcPr>
            <w:tcW w:w="6930" w:type="dxa"/>
          </w:tcPr>
          <w:p w14:paraId="49D1B7DD" w14:textId="0781D625" w:rsidR="000F6F9F" w:rsidRDefault="000F6F9F" w:rsidP="000F6F9F">
            <w:r>
              <w:t>11-1 Accounting for Current liabilities</w:t>
            </w:r>
          </w:p>
          <w:p w14:paraId="0D87699D" w14:textId="4E5366D5" w:rsidR="000F6F9F" w:rsidRDefault="000F6F9F" w:rsidP="000F6F9F">
            <w:r>
              <w:t>11-2 Calculating Payroll and payroll taxes</w:t>
            </w:r>
            <w:r w:rsidR="00E6395E">
              <w:t xml:space="preserve"> example exercises</w:t>
            </w:r>
          </w:p>
          <w:p w14:paraId="6F463DB4" w14:textId="6AE3E50A" w:rsidR="00002A15" w:rsidRPr="00E2352D" w:rsidRDefault="00002A15" w:rsidP="00002A15">
            <w:pPr>
              <w:rPr>
                <w:color w:val="FF0000"/>
              </w:rPr>
            </w:pPr>
            <w:r w:rsidRPr="00E2352D">
              <w:rPr>
                <w:color w:val="FF0000"/>
              </w:rPr>
              <w:t xml:space="preserve">Chapter </w:t>
            </w:r>
            <w:r>
              <w:rPr>
                <w:color w:val="FF0000"/>
              </w:rPr>
              <w:t>10</w:t>
            </w:r>
            <w:r w:rsidRPr="00E2352D">
              <w:rPr>
                <w:color w:val="FF0000"/>
              </w:rPr>
              <w:t xml:space="preserve"> homework, </w:t>
            </w:r>
            <w:r>
              <w:rPr>
                <w:color w:val="FF0000"/>
              </w:rPr>
              <w:t>learning check 1 and Current event group assignment</w:t>
            </w:r>
            <w:r w:rsidR="005D2BF3">
              <w:rPr>
                <w:color w:val="FF0000"/>
              </w:rPr>
              <w:t xml:space="preserve"> 1 </w:t>
            </w:r>
            <w:r w:rsidRPr="00E2352D">
              <w:rPr>
                <w:color w:val="FF0000"/>
              </w:rPr>
              <w:t xml:space="preserve">due </w:t>
            </w:r>
            <w:r>
              <w:rPr>
                <w:color w:val="FF0000"/>
              </w:rPr>
              <w:t>Oct 3</w:t>
            </w:r>
          </w:p>
          <w:p w14:paraId="06CED951" w14:textId="6B349231" w:rsidR="00792BF2" w:rsidRDefault="00792BF2" w:rsidP="00622889"/>
          <w:p w14:paraId="5E9D689C" w14:textId="75661B0F" w:rsidR="0059354C" w:rsidRDefault="0059354C" w:rsidP="0059354C">
            <w:pPr>
              <w:rPr>
                <w:i/>
              </w:rPr>
            </w:pPr>
            <w:r>
              <w:rPr>
                <w:i/>
              </w:rPr>
              <w:t>Please watch lecture videos calculating payroll and payroll taxes example exercises</w:t>
            </w:r>
          </w:p>
          <w:p w14:paraId="5AD954F7" w14:textId="77777777" w:rsidR="0059354C" w:rsidRDefault="0059354C" w:rsidP="00622889"/>
          <w:p w14:paraId="1A672DB5" w14:textId="74BA2836" w:rsidR="006C355E" w:rsidRPr="00002A15" w:rsidRDefault="00DD0219" w:rsidP="00622889">
            <w:pPr>
              <w:rPr>
                <w:u w:val="single"/>
              </w:rPr>
            </w:pPr>
            <w:r>
              <w:rPr>
                <w:u w:val="single"/>
              </w:rPr>
              <w:t>Oct 3</w:t>
            </w:r>
            <w:r w:rsidR="00773713" w:rsidRPr="00547745">
              <w:rPr>
                <w:u w:val="single"/>
              </w:rPr>
              <w:t xml:space="preserve"> is the l</w:t>
            </w:r>
            <w:r w:rsidR="00792BF2" w:rsidRPr="00547745">
              <w:rPr>
                <w:u w:val="single"/>
              </w:rPr>
              <w:t>ast day to drop class without record and full refund</w:t>
            </w:r>
          </w:p>
          <w:p w14:paraId="061E0241" w14:textId="472DE101" w:rsidR="00E2352D" w:rsidRPr="00565FF2" w:rsidRDefault="00E2352D" w:rsidP="00002A15">
            <w:pPr>
              <w:rPr>
                <w:color w:val="FF0000"/>
              </w:rPr>
            </w:pPr>
          </w:p>
        </w:tc>
      </w:tr>
      <w:tr w:rsidR="00792BF2" w:rsidRPr="00310987" w14:paraId="743B3E91" w14:textId="77777777" w:rsidTr="00DC7FD1">
        <w:trPr>
          <w:trHeight w:val="432"/>
        </w:trPr>
        <w:tc>
          <w:tcPr>
            <w:tcW w:w="1170" w:type="dxa"/>
          </w:tcPr>
          <w:p w14:paraId="39B94685" w14:textId="77777777" w:rsidR="00792BF2" w:rsidRPr="00310987" w:rsidRDefault="00792BF2" w:rsidP="00622889">
            <w:pPr>
              <w:jc w:val="center"/>
            </w:pPr>
            <w:r w:rsidRPr="00310987">
              <w:t>3</w:t>
            </w:r>
          </w:p>
        </w:tc>
        <w:tc>
          <w:tcPr>
            <w:tcW w:w="1350" w:type="dxa"/>
          </w:tcPr>
          <w:p w14:paraId="13D331E3" w14:textId="31895887" w:rsidR="00792BF2" w:rsidRPr="00310987" w:rsidRDefault="002B012F" w:rsidP="00622889">
            <w:r>
              <w:t>Oct 5</w:t>
            </w:r>
          </w:p>
        </w:tc>
        <w:tc>
          <w:tcPr>
            <w:tcW w:w="1890" w:type="dxa"/>
          </w:tcPr>
          <w:p w14:paraId="282D9594" w14:textId="090B72C2" w:rsidR="00792BF2" w:rsidRPr="00310987" w:rsidRDefault="00F82EE0" w:rsidP="00622889">
            <w:r>
              <w:t>11</w:t>
            </w:r>
          </w:p>
        </w:tc>
        <w:tc>
          <w:tcPr>
            <w:tcW w:w="6930" w:type="dxa"/>
          </w:tcPr>
          <w:p w14:paraId="7EC9269C" w14:textId="77777777" w:rsidR="00F82EE0" w:rsidRDefault="00F82EE0" w:rsidP="00F82EE0">
            <w:r>
              <w:t>11-4 Accounting for vacation pay and pensions</w:t>
            </w:r>
          </w:p>
          <w:p w14:paraId="05DB2330" w14:textId="1B7ED16A" w:rsidR="00F82EE0" w:rsidRDefault="00F82EE0" w:rsidP="00F82EE0">
            <w:r>
              <w:t>11-5 Accounting for contingent liabilities</w:t>
            </w:r>
            <w:r w:rsidR="00E6395E">
              <w:t xml:space="preserve"> </w:t>
            </w:r>
          </w:p>
          <w:p w14:paraId="675A8C08" w14:textId="1533D7EA" w:rsidR="0059354C" w:rsidRDefault="00F82EE0" w:rsidP="00622889">
            <w:r>
              <w:t>11-6 Financial ratio: Current position ratios</w:t>
            </w:r>
          </w:p>
          <w:p w14:paraId="4D7BBC4A" w14:textId="77777777" w:rsidR="00607BFC" w:rsidRDefault="0059354C" w:rsidP="00622889">
            <w:pPr>
              <w:rPr>
                <w:i/>
              </w:rPr>
            </w:pPr>
            <w:r>
              <w:rPr>
                <w:i/>
              </w:rPr>
              <w:t>Please watch lecture videos on accounting for contingent liabilities example exercises</w:t>
            </w:r>
          </w:p>
          <w:p w14:paraId="67003D6F" w14:textId="77777777" w:rsidR="002B1D0C" w:rsidRDefault="002B1D0C" w:rsidP="00622889">
            <w:pPr>
              <w:rPr>
                <w:i/>
              </w:rPr>
            </w:pPr>
          </w:p>
          <w:p w14:paraId="66BFF307" w14:textId="77777777" w:rsidR="00AC06ED" w:rsidRDefault="00AC06ED" w:rsidP="00622889">
            <w:pPr>
              <w:rPr>
                <w:i/>
              </w:rPr>
            </w:pPr>
          </w:p>
          <w:p w14:paraId="331D6F99" w14:textId="77777777" w:rsidR="00AC06ED" w:rsidRDefault="00AC06ED" w:rsidP="00622889">
            <w:pPr>
              <w:rPr>
                <w:i/>
              </w:rPr>
            </w:pPr>
          </w:p>
          <w:p w14:paraId="720F116D" w14:textId="77777777" w:rsidR="00AC06ED" w:rsidRDefault="00AC06ED" w:rsidP="00622889">
            <w:pPr>
              <w:rPr>
                <w:i/>
              </w:rPr>
            </w:pPr>
          </w:p>
          <w:p w14:paraId="28072FEF" w14:textId="77777777" w:rsidR="00AC06ED" w:rsidRDefault="00AC06ED" w:rsidP="00622889">
            <w:pPr>
              <w:rPr>
                <w:i/>
              </w:rPr>
            </w:pPr>
          </w:p>
          <w:p w14:paraId="7E6776F5" w14:textId="77777777" w:rsidR="00AC06ED" w:rsidRDefault="00AC06ED" w:rsidP="00622889">
            <w:pPr>
              <w:rPr>
                <w:i/>
              </w:rPr>
            </w:pPr>
          </w:p>
          <w:p w14:paraId="40E38A3E" w14:textId="36C6A9A9" w:rsidR="00AC06ED" w:rsidRPr="00607BFC" w:rsidRDefault="00AC06ED" w:rsidP="00622889">
            <w:pPr>
              <w:rPr>
                <w:i/>
              </w:rPr>
            </w:pPr>
          </w:p>
        </w:tc>
      </w:tr>
      <w:tr w:rsidR="00792BF2" w:rsidRPr="00310987" w14:paraId="41B855BC" w14:textId="77777777" w:rsidTr="00DC7FD1">
        <w:trPr>
          <w:trHeight w:val="432"/>
        </w:trPr>
        <w:tc>
          <w:tcPr>
            <w:tcW w:w="1170" w:type="dxa"/>
          </w:tcPr>
          <w:p w14:paraId="1FDC3CE9" w14:textId="5256E95C" w:rsidR="00792BF2" w:rsidRPr="00310987" w:rsidRDefault="00F25940" w:rsidP="00622889">
            <w:pPr>
              <w:jc w:val="center"/>
            </w:pPr>
            <w:r>
              <w:lastRenderedPageBreak/>
              <w:t>3</w:t>
            </w:r>
          </w:p>
        </w:tc>
        <w:tc>
          <w:tcPr>
            <w:tcW w:w="1350" w:type="dxa"/>
          </w:tcPr>
          <w:p w14:paraId="5F19706A" w14:textId="1976A81C" w:rsidR="00792BF2" w:rsidRPr="00310987" w:rsidRDefault="002B012F" w:rsidP="00622889">
            <w:r>
              <w:t>Oct 7</w:t>
            </w:r>
          </w:p>
        </w:tc>
        <w:tc>
          <w:tcPr>
            <w:tcW w:w="1890" w:type="dxa"/>
          </w:tcPr>
          <w:p w14:paraId="6DFA6E11" w14:textId="5D6AC636" w:rsidR="00792BF2" w:rsidRPr="00310987" w:rsidRDefault="00F82EE0" w:rsidP="00622889">
            <w:r>
              <w:t>12</w:t>
            </w:r>
          </w:p>
        </w:tc>
        <w:tc>
          <w:tcPr>
            <w:tcW w:w="6930" w:type="dxa"/>
          </w:tcPr>
          <w:p w14:paraId="54F05584" w14:textId="07D5A675" w:rsidR="00F82EE0" w:rsidRDefault="00F82EE0" w:rsidP="00F82EE0">
            <w:r>
              <w:t>12-1 Comparing proprietorship, partnership and limited liability company (readings and lecture video)</w:t>
            </w:r>
          </w:p>
          <w:p w14:paraId="230D8318" w14:textId="155A74ED" w:rsidR="00F82EE0" w:rsidRDefault="00F82EE0" w:rsidP="00F82EE0">
            <w:r>
              <w:t>12-2 Forming a partnership and dividing income and loss</w:t>
            </w:r>
            <w:r w:rsidR="00E6395E">
              <w:t xml:space="preserve"> example exercises</w:t>
            </w:r>
          </w:p>
          <w:p w14:paraId="192A8EE8" w14:textId="55CF69C7" w:rsidR="00B612E0" w:rsidRDefault="00F82EE0" w:rsidP="00467061">
            <w:r>
              <w:t>12-3 Accounting for admission and withdrawal of a partner</w:t>
            </w:r>
            <w:r w:rsidR="00E6395E">
              <w:t xml:space="preserve"> example exercises</w:t>
            </w:r>
          </w:p>
          <w:p w14:paraId="1119DE3F" w14:textId="77777777" w:rsidR="00AC06ED" w:rsidRDefault="00AC06ED" w:rsidP="00467061"/>
          <w:p w14:paraId="0F3F131C" w14:textId="01CCD172" w:rsidR="0070333F" w:rsidRPr="004E3DCD" w:rsidRDefault="00913E4F" w:rsidP="00913E4F">
            <w:pPr>
              <w:rPr>
                <w:color w:val="FF0000"/>
              </w:rPr>
            </w:pPr>
            <w:r w:rsidRPr="004E3DCD">
              <w:rPr>
                <w:color w:val="FF0000"/>
              </w:rPr>
              <w:t xml:space="preserve">Chapter </w:t>
            </w:r>
            <w:r w:rsidR="00F82EE0">
              <w:rPr>
                <w:color w:val="FF0000"/>
              </w:rPr>
              <w:t>11</w:t>
            </w:r>
            <w:r w:rsidRPr="004E3DCD">
              <w:rPr>
                <w:color w:val="FF0000"/>
              </w:rPr>
              <w:t xml:space="preserve"> </w:t>
            </w:r>
            <w:r w:rsidR="00056B9D" w:rsidRPr="004E3DCD">
              <w:rPr>
                <w:color w:val="FF0000"/>
              </w:rPr>
              <w:t>homework</w:t>
            </w:r>
            <w:r w:rsidR="006D26C7">
              <w:rPr>
                <w:color w:val="FF0000"/>
              </w:rPr>
              <w:t xml:space="preserve">, </w:t>
            </w:r>
            <w:r w:rsidR="00983670">
              <w:rPr>
                <w:color w:val="FF0000"/>
              </w:rPr>
              <w:t xml:space="preserve">learning check </w:t>
            </w:r>
            <w:r w:rsidR="00366C15">
              <w:rPr>
                <w:color w:val="FF0000"/>
              </w:rPr>
              <w:t>on</w:t>
            </w:r>
            <w:r w:rsidR="00187677">
              <w:rPr>
                <w:color w:val="FF0000"/>
              </w:rPr>
              <w:t xml:space="preserve"> current liabilities</w:t>
            </w:r>
            <w:r w:rsidR="00A317EE">
              <w:rPr>
                <w:color w:val="FF0000"/>
              </w:rPr>
              <w:t xml:space="preserve"> and current event group assignment</w:t>
            </w:r>
            <w:r w:rsidR="00366C15">
              <w:rPr>
                <w:color w:val="FF0000"/>
              </w:rPr>
              <w:t xml:space="preserve"> </w:t>
            </w:r>
            <w:r w:rsidR="005D2BF3">
              <w:rPr>
                <w:color w:val="FF0000"/>
              </w:rPr>
              <w:t xml:space="preserve">2 </w:t>
            </w:r>
            <w:r w:rsidR="00056B9D" w:rsidRPr="004E3DCD">
              <w:rPr>
                <w:color w:val="FF0000"/>
              </w:rPr>
              <w:t xml:space="preserve">due </w:t>
            </w:r>
            <w:r w:rsidR="002B012F">
              <w:rPr>
                <w:color w:val="FF0000"/>
              </w:rPr>
              <w:t>Oct 10</w:t>
            </w:r>
          </w:p>
          <w:p w14:paraId="65B2FBD8" w14:textId="00EEF465" w:rsidR="004079BA" w:rsidRPr="00002A15" w:rsidRDefault="00484D6E" w:rsidP="00467061">
            <w:pPr>
              <w:rPr>
                <w:i/>
                <w:color w:val="7030A0"/>
              </w:rPr>
            </w:pPr>
            <w:r w:rsidRPr="00484D6E">
              <w:rPr>
                <w:i/>
                <w:color w:val="7030A0"/>
              </w:rPr>
              <w:t>Interim Grade I</w:t>
            </w:r>
          </w:p>
          <w:p w14:paraId="2C56A934" w14:textId="77777777" w:rsidR="00B94B2A" w:rsidRDefault="0059354C" w:rsidP="0059354C">
            <w:pPr>
              <w:rPr>
                <w:i/>
              </w:rPr>
            </w:pPr>
            <w:r>
              <w:rPr>
                <w:i/>
              </w:rPr>
              <w:t>Please watch lecture videos on division of partnership income/loss, and admittance of a partner example exercises</w:t>
            </w:r>
          </w:p>
          <w:p w14:paraId="65EFF5DF" w14:textId="45F6E908" w:rsidR="0059354C" w:rsidRPr="00D64F96" w:rsidRDefault="0059354C" w:rsidP="0059354C"/>
        </w:tc>
      </w:tr>
      <w:tr w:rsidR="00792BF2" w:rsidRPr="00310987" w14:paraId="1B4EBBE2" w14:textId="77777777" w:rsidTr="00DC7FD1">
        <w:trPr>
          <w:trHeight w:val="432"/>
        </w:trPr>
        <w:tc>
          <w:tcPr>
            <w:tcW w:w="1170" w:type="dxa"/>
            <w:tcBorders>
              <w:bottom w:val="single" w:sz="4" w:space="0" w:color="auto"/>
            </w:tcBorders>
          </w:tcPr>
          <w:p w14:paraId="57BDF273" w14:textId="38D8D3B9" w:rsidR="00792BF2" w:rsidRPr="00310987" w:rsidRDefault="00792BF2" w:rsidP="00622889">
            <w:pPr>
              <w:jc w:val="center"/>
            </w:pPr>
            <w:r w:rsidRPr="00310987">
              <w:t>4</w:t>
            </w:r>
          </w:p>
        </w:tc>
        <w:tc>
          <w:tcPr>
            <w:tcW w:w="1350" w:type="dxa"/>
            <w:tcBorders>
              <w:bottom w:val="single" w:sz="4" w:space="0" w:color="auto"/>
            </w:tcBorders>
          </w:tcPr>
          <w:p w14:paraId="2D0B07DC" w14:textId="28C1BF02" w:rsidR="00792BF2" w:rsidRPr="00310987" w:rsidRDefault="002B012F" w:rsidP="00622889">
            <w:r>
              <w:t>Oct 12</w:t>
            </w:r>
          </w:p>
        </w:tc>
        <w:tc>
          <w:tcPr>
            <w:tcW w:w="1890" w:type="dxa"/>
            <w:tcBorders>
              <w:bottom w:val="single" w:sz="4" w:space="0" w:color="auto"/>
            </w:tcBorders>
          </w:tcPr>
          <w:p w14:paraId="1B3953D9" w14:textId="7E62F3D3" w:rsidR="00792BF2" w:rsidRPr="00310987" w:rsidRDefault="00967015" w:rsidP="00622889">
            <w:r>
              <w:t>12</w:t>
            </w:r>
          </w:p>
        </w:tc>
        <w:tc>
          <w:tcPr>
            <w:tcW w:w="6930" w:type="dxa"/>
            <w:tcBorders>
              <w:bottom w:val="single" w:sz="4" w:space="0" w:color="auto"/>
            </w:tcBorders>
          </w:tcPr>
          <w:p w14:paraId="305CB850" w14:textId="435566DA" w:rsidR="00281F4D" w:rsidRDefault="00281F4D" w:rsidP="00281F4D">
            <w:r>
              <w:t>12-4 Accounting for Liquidation of Partnership</w:t>
            </w:r>
            <w:r w:rsidR="00431851">
              <w:t xml:space="preserve"> example exercises</w:t>
            </w:r>
          </w:p>
          <w:p w14:paraId="6445F74D" w14:textId="751B790B" w:rsidR="00664B6D" w:rsidRDefault="00281F4D" w:rsidP="00EE1C9A">
            <w:r>
              <w:t xml:space="preserve">12-5 Preparing Statement of Partnership Equity </w:t>
            </w:r>
            <w:r w:rsidR="00431851">
              <w:t>example exercises</w:t>
            </w:r>
          </w:p>
          <w:p w14:paraId="6B2D3537" w14:textId="34745AD0" w:rsidR="0059354C" w:rsidRDefault="0059354C" w:rsidP="0059354C">
            <w:pPr>
              <w:rPr>
                <w:i/>
              </w:rPr>
            </w:pPr>
            <w:r>
              <w:rPr>
                <w:i/>
              </w:rPr>
              <w:t>Please watch lecture videos on accounting for liquidation of partnership example exercises</w:t>
            </w:r>
          </w:p>
          <w:p w14:paraId="1B976D74" w14:textId="13A60CCE" w:rsidR="0059354C" w:rsidRPr="00967015" w:rsidRDefault="0059354C" w:rsidP="00EE1C9A"/>
        </w:tc>
      </w:tr>
      <w:tr w:rsidR="00792BF2" w:rsidRPr="00310987" w14:paraId="7A83C21D" w14:textId="77777777" w:rsidTr="00DC7FD1">
        <w:trPr>
          <w:trHeight w:val="432"/>
        </w:trPr>
        <w:tc>
          <w:tcPr>
            <w:tcW w:w="1170" w:type="dxa"/>
            <w:tcBorders>
              <w:bottom w:val="single" w:sz="4" w:space="0" w:color="auto"/>
            </w:tcBorders>
          </w:tcPr>
          <w:p w14:paraId="368A7E2E" w14:textId="0FC1FDCF" w:rsidR="00792BF2" w:rsidRPr="00310987" w:rsidRDefault="00F25940" w:rsidP="00622889">
            <w:pPr>
              <w:jc w:val="center"/>
            </w:pPr>
            <w:r>
              <w:t>4</w:t>
            </w:r>
          </w:p>
        </w:tc>
        <w:tc>
          <w:tcPr>
            <w:tcW w:w="1350" w:type="dxa"/>
            <w:tcBorders>
              <w:bottom w:val="single" w:sz="4" w:space="0" w:color="auto"/>
            </w:tcBorders>
          </w:tcPr>
          <w:p w14:paraId="7A178393" w14:textId="7FB01EF0" w:rsidR="00792BF2" w:rsidRPr="00310987" w:rsidRDefault="002B012F" w:rsidP="00622889">
            <w:r>
              <w:t>Oct 14</w:t>
            </w:r>
          </w:p>
        </w:tc>
        <w:tc>
          <w:tcPr>
            <w:tcW w:w="1890" w:type="dxa"/>
            <w:tcBorders>
              <w:bottom w:val="single" w:sz="4" w:space="0" w:color="auto"/>
            </w:tcBorders>
          </w:tcPr>
          <w:p w14:paraId="731F8893" w14:textId="35BAF4C3" w:rsidR="00792BF2" w:rsidRPr="00310987" w:rsidRDefault="00DA5A5B" w:rsidP="00622889">
            <w:r>
              <w:rPr>
                <w:sz w:val="22"/>
                <w:szCs w:val="22"/>
              </w:rPr>
              <w:t>13</w:t>
            </w:r>
          </w:p>
        </w:tc>
        <w:tc>
          <w:tcPr>
            <w:tcW w:w="6930" w:type="dxa"/>
            <w:tcBorders>
              <w:bottom w:val="single" w:sz="4" w:space="0" w:color="auto"/>
            </w:tcBorders>
          </w:tcPr>
          <w:p w14:paraId="0BA824FE" w14:textId="31B78C61" w:rsidR="009753E8" w:rsidRDefault="009753E8" w:rsidP="009753E8">
            <w:r>
              <w:t>13-1 Nature of Corporation (</w:t>
            </w:r>
            <w:r w:rsidR="002231E8">
              <w:t>readings and l</w:t>
            </w:r>
            <w:r w:rsidR="00611F1D">
              <w:t xml:space="preserve">ecture </w:t>
            </w:r>
            <w:r w:rsidR="002231E8">
              <w:t>v</w:t>
            </w:r>
            <w:r w:rsidR="00611F1D">
              <w:t>ideo</w:t>
            </w:r>
            <w:r>
              <w:t>)</w:t>
            </w:r>
          </w:p>
          <w:p w14:paraId="11AF630F" w14:textId="77777777" w:rsidR="00CD3383" w:rsidRDefault="009753E8" w:rsidP="00CD3383">
            <w:r>
              <w:t>13-2 What is stockholders’ equity?</w:t>
            </w:r>
            <w:r w:rsidR="00CD3383">
              <w:t xml:space="preserve"> </w:t>
            </w:r>
          </w:p>
          <w:p w14:paraId="0A1BD85A" w14:textId="7DB109F5" w:rsidR="009753E8" w:rsidRPr="00002A15" w:rsidRDefault="00CD3383" w:rsidP="00913E4F">
            <w:r>
              <w:t>13-3 Classes of stock and issuance of stock: premium and no-par stock example exercises</w:t>
            </w:r>
          </w:p>
          <w:p w14:paraId="0FB4E62E" w14:textId="12D18521" w:rsidR="00F33D76" w:rsidRDefault="00F33D76" w:rsidP="00913E4F">
            <w:pPr>
              <w:rPr>
                <w:color w:val="FF0000"/>
              </w:rPr>
            </w:pPr>
            <w:r w:rsidRPr="009753E8">
              <w:rPr>
                <w:color w:val="FF0000"/>
              </w:rPr>
              <w:t>Chapter 12 homework</w:t>
            </w:r>
            <w:r w:rsidR="00A317EE">
              <w:rPr>
                <w:color w:val="FF0000"/>
              </w:rPr>
              <w:t>, l</w:t>
            </w:r>
            <w:r w:rsidR="009753E8">
              <w:rPr>
                <w:color w:val="FF0000"/>
              </w:rPr>
              <w:t xml:space="preserve">earning check on partnership </w:t>
            </w:r>
            <w:r w:rsidR="00A317EE">
              <w:rPr>
                <w:color w:val="FF0000"/>
              </w:rPr>
              <w:t xml:space="preserve">and current event group assignment </w:t>
            </w:r>
            <w:r w:rsidR="005D2BF3">
              <w:rPr>
                <w:color w:val="FF0000"/>
              </w:rPr>
              <w:t xml:space="preserve">3 </w:t>
            </w:r>
            <w:r w:rsidRPr="009753E8">
              <w:rPr>
                <w:color w:val="FF0000"/>
              </w:rPr>
              <w:t>due</w:t>
            </w:r>
            <w:r w:rsidR="009753E8" w:rsidRPr="009753E8">
              <w:rPr>
                <w:color w:val="FF0000"/>
              </w:rPr>
              <w:t xml:space="preserve"> Oct 17</w:t>
            </w:r>
          </w:p>
          <w:p w14:paraId="1EF127C2" w14:textId="1BF59899" w:rsidR="00313363" w:rsidRPr="00313363" w:rsidRDefault="00313363" w:rsidP="00913E4F">
            <w:pPr>
              <w:rPr>
                <w:i/>
              </w:rPr>
            </w:pPr>
            <w:r>
              <w:rPr>
                <w:i/>
              </w:rPr>
              <w:t>Please watch lecture videos on general characteristics of Corporations</w:t>
            </w:r>
          </w:p>
          <w:p w14:paraId="36F1EFA8" w14:textId="5159CC6E" w:rsidR="00CA6D6F" w:rsidRDefault="00CA6D6F" w:rsidP="00E3403B"/>
        </w:tc>
      </w:tr>
      <w:tr w:rsidR="00792BF2" w:rsidRPr="00310987" w14:paraId="46826594" w14:textId="77777777" w:rsidTr="00DC7FD1">
        <w:trPr>
          <w:trHeight w:val="432"/>
        </w:trPr>
        <w:tc>
          <w:tcPr>
            <w:tcW w:w="1170" w:type="dxa"/>
          </w:tcPr>
          <w:p w14:paraId="2BBADAAE" w14:textId="77777777" w:rsidR="00792BF2" w:rsidRPr="00310987" w:rsidRDefault="00792BF2" w:rsidP="00622889">
            <w:pPr>
              <w:jc w:val="center"/>
            </w:pPr>
            <w:r w:rsidRPr="00310987">
              <w:t>5</w:t>
            </w:r>
          </w:p>
        </w:tc>
        <w:tc>
          <w:tcPr>
            <w:tcW w:w="1350" w:type="dxa"/>
          </w:tcPr>
          <w:p w14:paraId="3A6420B3" w14:textId="5E847E61" w:rsidR="00792BF2" w:rsidRPr="00310987" w:rsidRDefault="00D35996" w:rsidP="00622889">
            <w:r>
              <w:t>Oct 19</w:t>
            </w:r>
          </w:p>
        </w:tc>
        <w:tc>
          <w:tcPr>
            <w:tcW w:w="1890" w:type="dxa"/>
          </w:tcPr>
          <w:p w14:paraId="2E47448D" w14:textId="49620EE7" w:rsidR="00792BF2" w:rsidRPr="00310987" w:rsidRDefault="004938B7" w:rsidP="00622889">
            <w:r>
              <w:t>13</w:t>
            </w:r>
          </w:p>
        </w:tc>
        <w:tc>
          <w:tcPr>
            <w:tcW w:w="6930" w:type="dxa"/>
          </w:tcPr>
          <w:p w14:paraId="45E40B40" w14:textId="027B5E57" w:rsidR="00814661" w:rsidRDefault="005F062B" w:rsidP="006255E6">
            <w:r>
              <w:t>13-4 Accounting for cash and stock dividends</w:t>
            </w:r>
            <w:r w:rsidR="00431851">
              <w:t xml:space="preserve"> example exercises</w:t>
            </w:r>
          </w:p>
          <w:p w14:paraId="77DD3BD0" w14:textId="77777777" w:rsidR="00CD3383" w:rsidRDefault="00177A77" w:rsidP="006255E6">
            <w:r>
              <w:t>13-5 Accounting for stock splits</w:t>
            </w:r>
            <w:r w:rsidR="00CD3383">
              <w:t xml:space="preserve"> </w:t>
            </w:r>
          </w:p>
          <w:p w14:paraId="51DEDE96" w14:textId="1965AF7C" w:rsidR="00177A77" w:rsidRDefault="00CD3383" w:rsidP="006255E6">
            <w:r>
              <w:t xml:space="preserve">13-6 </w:t>
            </w:r>
            <w:r>
              <w:t>Accounting for treasury stock transactions example exercises</w:t>
            </w:r>
          </w:p>
          <w:p w14:paraId="58907D5A" w14:textId="6541EDC4" w:rsidR="00CA6D6F" w:rsidRDefault="00CA6D6F" w:rsidP="00CA6D6F">
            <w:pPr>
              <w:rPr>
                <w:i/>
              </w:rPr>
            </w:pPr>
            <w:r>
              <w:rPr>
                <w:i/>
              </w:rPr>
              <w:t xml:space="preserve">Please watch lecture videos on </w:t>
            </w:r>
            <w:r w:rsidR="006F0B75">
              <w:rPr>
                <w:i/>
              </w:rPr>
              <w:t>stock issuance and cash and stock dividends example exercises</w:t>
            </w:r>
          </w:p>
          <w:p w14:paraId="2EA9E351" w14:textId="06BE197A" w:rsidR="00CA6D6F" w:rsidRDefault="00CA6D6F" w:rsidP="006255E6"/>
        </w:tc>
      </w:tr>
      <w:tr w:rsidR="00792BF2" w:rsidRPr="00310987" w14:paraId="727CECC5" w14:textId="77777777" w:rsidTr="00DC7FD1">
        <w:trPr>
          <w:trHeight w:val="432"/>
        </w:trPr>
        <w:tc>
          <w:tcPr>
            <w:tcW w:w="1170" w:type="dxa"/>
          </w:tcPr>
          <w:p w14:paraId="137FBFBA" w14:textId="507FC662" w:rsidR="00792BF2" w:rsidRPr="00310987" w:rsidRDefault="00F25940" w:rsidP="00622889">
            <w:pPr>
              <w:jc w:val="center"/>
            </w:pPr>
            <w:r>
              <w:t>5</w:t>
            </w:r>
          </w:p>
        </w:tc>
        <w:tc>
          <w:tcPr>
            <w:tcW w:w="1350" w:type="dxa"/>
          </w:tcPr>
          <w:p w14:paraId="26EAF7B2" w14:textId="1ABF180C" w:rsidR="00792BF2" w:rsidRPr="00310987" w:rsidRDefault="00D35996" w:rsidP="00622889">
            <w:r>
              <w:t>Oct 21</w:t>
            </w:r>
          </w:p>
        </w:tc>
        <w:tc>
          <w:tcPr>
            <w:tcW w:w="1890" w:type="dxa"/>
          </w:tcPr>
          <w:p w14:paraId="1F2D3930" w14:textId="44676545" w:rsidR="00792BF2" w:rsidRPr="00310987" w:rsidRDefault="004938B7" w:rsidP="00622889">
            <w:r>
              <w:t>13</w:t>
            </w:r>
            <w:r w:rsidR="006E121F">
              <w:t xml:space="preserve"> and Review for Midterm</w:t>
            </w:r>
          </w:p>
        </w:tc>
        <w:tc>
          <w:tcPr>
            <w:tcW w:w="6930" w:type="dxa"/>
          </w:tcPr>
          <w:p w14:paraId="16E5CEEA" w14:textId="77777777" w:rsidR="005F062B" w:rsidRDefault="005F062B" w:rsidP="005F062B">
            <w:r>
              <w:t>13-7 Reporting stockholders’ equity on the balance sheet</w:t>
            </w:r>
          </w:p>
          <w:p w14:paraId="16D69B48" w14:textId="6D09D9DF" w:rsidR="00792BF2" w:rsidRDefault="005F062B" w:rsidP="00622889">
            <w:r>
              <w:t>13-7 Retained earnings and Statement of Stockholders’ Equity</w:t>
            </w:r>
          </w:p>
          <w:p w14:paraId="2DF83833" w14:textId="42760476" w:rsidR="00CD3383" w:rsidRDefault="00CD3383" w:rsidP="00622889">
            <w:r>
              <w:t>Review – Practice Midterm problems</w:t>
            </w:r>
          </w:p>
          <w:p w14:paraId="3DB9864C" w14:textId="1BBA6E20" w:rsidR="007C132F" w:rsidRDefault="007C132F" w:rsidP="00622889">
            <w:r>
              <w:t xml:space="preserve">13-8 </w:t>
            </w:r>
            <w:r w:rsidR="00786242">
              <w:t>Earnings per share (</w:t>
            </w:r>
            <w:r w:rsidR="002231E8">
              <w:t>readings and lecture video</w:t>
            </w:r>
            <w:r w:rsidR="00786242">
              <w:t>)</w:t>
            </w:r>
          </w:p>
          <w:p w14:paraId="36433C2A" w14:textId="499A440B" w:rsidR="00C556E1" w:rsidRPr="00C556E1" w:rsidRDefault="00C556E1" w:rsidP="00622889">
            <w:pPr>
              <w:rPr>
                <w:color w:val="FF0000"/>
              </w:rPr>
            </w:pPr>
            <w:r w:rsidRPr="00C556E1">
              <w:rPr>
                <w:color w:val="FF0000"/>
              </w:rPr>
              <w:t xml:space="preserve">Chapter </w:t>
            </w:r>
            <w:r w:rsidR="00DC1D2C">
              <w:rPr>
                <w:color w:val="FF0000"/>
              </w:rPr>
              <w:t>13</w:t>
            </w:r>
            <w:r w:rsidR="00766C19">
              <w:rPr>
                <w:color w:val="FF0000"/>
              </w:rPr>
              <w:t xml:space="preserve"> </w:t>
            </w:r>
            <w:r w:rsidRPr="00C556E1">
              <w:rPr>
                <w:color w:val="FF0000"/>
              </w:rPr>
              <w:t>homework</w:t>
            </w:r>
            <w:r w:rsidR="00DC1D2C">
              <w:rPr>
                <w:color w:val="FF0000"/>
              </w:rPr>
              <w:t xml:space="preserve"> </w:t>
            </w:r>
            <w:r w:rsidR="00A317EE">
              <w:rPr>
                <w:color w:val="FF0000"/>
              </w:rPr>
              <w:t xml:space="preserve">and current event group assignment </w:t>
            </w:r>
            <w:r w:rsidR="005D2BF3">
              <w:rPr>
                <w:color w:val="FF0000"/>
              </w:rPr>
              <w:t xml:space="preserve">4 </w:t>
            </w:r>
            <w:r w:rsidRPr="00C556E1">
              <w:rPr>
                <w:color w:val="FF0000"/>
              </w:rPr>
              <w:t xml:space="preserve">due </w:t>
            </w:r>
            <w:r w:rsidR="007556CF">
              <w:rPr>
                <w:color w:val="FF0000"/>
              </w:rPr>
              <w:t>Oct 24</w:t>
            </w:r>
          </w:p>
          <w:p w14:paraId="5BB59241" w14:textId="182EC30B" w:rsidR="00C556E1" w:rsidRPr="00002A15" w:rsidRDefault="00AF502E" w:rsidP="00622889">
            <w:pPr>
              <w:rPr>
                <w:color w:val="FF0000"/>
              </w:rPr>
            </w:pPr>
            <w:r>
              <w:rPr>
                <w:color w:val="FF0000"/>
              </w:rPr>
              <w:t>Midterm exam</w:t>
            </w:r>
            <w:r w:rsidRPr="00D60D98">
              <w:rPr>
                <w:color w:val="FF0000"/>
              </w:rPr>
              <w:t xml:space="preserve"> chapters 1</w:t>
            </w:r>
            <w:r>
              <w:rPr>
                <w:color w:val="FF0000"/>
              </w:rPr>
              <w:t>0</w:t>
            </w:r>
            <w:r w:rsidRPr="00D60D98">
              <w:rPr>
                <w:color w:val="FF0000"/>
              </w:rPr>
              <w:t xml:space="preserve"> to </w:t>
            </w:r>
            <w:r>
              <w:rPr>
                <w:color w:val="FF0000"/>
              </w:rPr>
              <w:t>13</w:t>
            </w:r>
            <w:r w:rsidRPr="00D60D98">
              <w:rPr>
                <w:color w:val="FF0000"/>
              </w:rPr>
              <w:t xml:space="preserve"> (180-minute exam, open from </w:t>
            </w:r>
            <w:r>
              <w:rPr>
                <w:color w:val="FF0000"/>
              </w:rPr>
              <w:t>Oct 24, 12 am to Oct 26, 11:59pm)</w:t>
            </w:r>
          </w:p>
          <w:p w14:paraId="00DC6BF5" w14:textId="16EE6A2B" w:rsidR="00002A15" w:rsidRDefault="00A45937" w:rsidP="00622889">
            <w:pPr>
              <w:rPr>
                <w:i/>
              </w:rPr>
            </w:pPr>
            <w:r>
              <w:rPr>
                <w:i/>
              </w:rPr>
              <w:t xml:space="preserve">Please watch lecture videos accounting </w:t>
            </w:r>
            <w:r w:rsidR="006F0B75">
              <w:rPr>
                <w:i/>
              </w:rPr>
              <w:t>for treasury stock example exercises</w:t>
            </w:r>
          </w:p>
          <w:p w14:paraId="06C219EF" w14:textId="77777777" w:rsidR="00002A15" w:rsidRDefault="00002A15" w:rsidP="00622889">
            <w:pPr>
              <w:rPr>
                <w:i/>
              </w:rPr>
            </w:pPr>
          </w:p>
          <w:p w14:paraId="74136F25" w14:textId="77777777" w:rsidR="00AC06ED" w:rsidRDefault="00AC06ED" w:rsidP="00622889">
            <w:pPr>
              <w:rPr>
                <w:i/>
              </w:rPr>
            </w:pPr>
          </w:p>
          <w:p w14:paraId="7FAD869E" w14:textId="77777777" w:rsidR="00AC06ED" w:rsidRDefault="00AC06ED" w:rsidP="00622889">
            <w:pPr>
              <w:rPr>
                <w:i/>
              </w:rPr>
            </w:pPr>
          </w:p>
          <w:p w14:paraId="58B352D0" w14:textId="289BE504" w:rsidR="00AC06ED" w:rsidRPr="00431851" w:rsidRDefault="00AC06ED" w:rsidP="00622889">
            <w:pPr>
              <w:rPr>
                <w:i/>
              </w:rPr>
            </w:pPr>
          </w:p>
        </w:tc>
      </w:tr>
      <w:tr w:rsidR="00792BF2" w:rsidRPr="00310987" w14:paraId="23022C00" w14:textId="77777777" w:rsidTr="00DC7FD1">
        <w:trPr>
          <w:trHeight w:val="432"/>
        </w:trPr>
        <w:tc>
          <w:tcPr>
            <w:tcW w:w="1170" w:type="dxa"/>
            <w:tcBorders>
              <w:bottom w:val="single" w:sz="4" w:space="0" w:color="auto"/>
            </w:tcBorders>
          </w:tcPr>
          <w:p w14:paraId="3D944165" w14:textId="77777777" w:rsidR="00792BF2" w:rsidRPr="00310987" w:rsidRDefault="00792BF2" w:rsidP="00622889">
            <w:pPr>
              <w:jc w:val="center"/>
            </w:pPr>
            <w:r w:rsidRPr="00310987">
              <w:lastRenderedPageBreak/>
              <w:t>6</w:t>
            </w:r>
          </w:p>
        </w:tc>
        <w:tc>
          <w:tcPr>
            <w:tcW w:w="1350" w:type="dxa"/>
            <w:tcBorders>
              <w:bottom w:val="single" w:sz="4" w:space="0" w:color="auto"/>
            </w:tcBorders>
          </w:tcPr>
          <w:p w14:paraId="7B9D9508" w14:textId="236285AD" w:rsidR="00792BF2" w:rsidRPr="00310987" w:rsidRDefault="00E6327B" w:rsidP="00622889">
            <w:r>
              <w:t>Oct 26</w:t>
            </w:r>
          </w:p>
        </w:tc>
        <w:tc>
          <w:tcPr>
            <w:tcW w:w="1890" w:type="dxa"/>
            <w:tcBorders>
              <w:bottom w:val="single" w:sz="4" w:space="0" w:color="auto"/>
            </w:tcBorders>
          </w:tcPr>
          <w:p w14:paraId="676B4FD6" w14:textId="40B35352" w:rsidR="00792BF2" w:rsidRPr="00310987" w:rsidRDefault="004938B7" w:rsidP="00622889">
            <w:r>
              <w:t>14</w:t>
            </w:r>
          </w:p>
        </w:tc>
        <w:tc>
          <w:tcPr>
            <w:tcW w:w="6930" w:type="dxa"/>
            <w:tcBorders>
              <w:bottom w:val="single" w:sz="4" w:space="0" w:color="auto"/>
            </w:tcBorders>
          </w:tcPr>
          <w:p w14:paraId="53655208" w14:textId="77777777" w:rsidR="005F062B" w:rsidRDefault="005F062B" w:rsidP="005F062B">
            <w:r>
              <w:t>14-2 Bond Terminology</w:t>
            </w:r>
          </w:p>
          <w:p w14:paraId="7108CD3A" w14:textId="77777777" w:rsidR="005F062B" w:rsidRDefault="005F062B" w:rsidP="005F062B">
            <w:r>
              <w:t>14-2 Proceeds of Bonds payable</w:t>
            </w:r>
          </w:p>
          <w:p w14:paraId="58B3C7AD" w14:textId="14F2947D" w:rsidR="00792BF2" w:rsidRDefault="005F062B" w:rsidP="00D32CE9">
            <w:r>
              <w:t>14-3 Accounting for issuance of Bonds at premium and discount and amortization of bond premium and discount</w:t>
            </w:r>
          </w:p>
          <w:p w14:paraId="4D2F75EB" w14:textId="393743BF" w:rsidR="00C2595C" w:rsidRPr="00002A15" w:rsidRDefault="00C2595C" w:rsidP="00D32CE9">
            <w:pPr>
              <w:rPr>
                <w:i/>
                <w:color w:val="7030A0"/>
              </w:rPr>
            </w:pPr>
            <w:r w:rsidRPr="00C2595C">
              <w:rPr>
                <w:i/>
                <w:color w:val="7030A0"/>
              </w:rPr>
              <w:t xml:space="preserve">Interim Grade II </w:t>
            </w:r>
          </w:p>
          <w:p w14:paraId="1313D7CC" w14:textId="77777777" w:rsidR="00A7717E" w:rsidRDefault="00A45937" w:rsidP="00D32CE9">
            <w:pPr>
              <w:rPr>
                <w:i/>
              </w:rPr>
            </w:pPr>
            <w:r>
              <w:rPr>
                <w:i/>
              </w:rPr>
              <w:t xml:space="preserve">Please watch lecture videos on accounting </w:t>
            </w:r>
            <w:r w:rsidR="006F0B75">
              <w:rPr>
                <w:i/>
              </w:rPr>
              <w:t>for issuance of bonds example exercises</w:t>
            </w:r>
          </w:p>
          <w:p w14:paraId="7C13E9ED" w14:textId="673E2ECA" w:rsidR="00562758" w:rsidRPr="00194D13" w:rsidRDefault="00562758" w:rsidP="00D32CE9">
            <w:pPr>
              <w:rPr>
                <w:i/>
              </w:rPr>
            </w:pPr>
          </w:p>
        </w:tc>
      </w:tr>
      <w:tr w:rsidR="00792BF2" w:rsidRPr="00310987" w14:paraId="40E9E93B" w14:textId="77777777" w:rsidTr="00DC7FD1">
        <w:trPr>
          <w:trHeight w:val="432"/>
        </w:trPr>
        <w:tc>
          <w:tcPr>
            <w:tcW w:w="1170" w:type="dxa"/>
            <w:tcBorders>
              <w:bottom w:val="single" w:sz="4" w:space="0" w:color="auto"/>
            </w:tcBorders>
          </w:tcPr>
          <w:p w14:paraId="255EBC11" w14:textId="4E063AF2" w:rsidR="00792BF2" w:rsidRPr="00310987" w:rsidRDefault="00F25940" w:rsidP="00622889">
            <w:pPr>
              <w:jc w:val="center"/>
            </w:pPr>
            <w:r>
              <w:t>6</w:t>
            </w:r>
          </w:p>
        </w:tc>
        <w:tc>
          <w:tcPr>
            <w:tcW w:w="1350" w:type="dxa"/>
            <w:tcBorders>
              <w:bottom w:val="single" w:sz="4" w:space="0" w:color="auto"/>
            </w:tcBorders>
          </w:tcPr>
          <w:p w14:paraId="3E619744" w14:textId="6689BA36" w:rsidR="00792BF2" w:rsidRPr="00310987" w:rsidRDefault="00E6327B" w:rsidP="00622889">
            <w:r>
              <w:t>Oct 28</w:t>
            </w:r>
          </w:p>
        </w:tc>
        <w:tc>
          <w:tcPr>
            <w:tcW w:w="1890" w:type="dxa"/>
            <w:tcBorders>
              <w:bottom w:val="single" w:sz="4" w:space="0" w:color="auto"/>
            </w:tcBorders>
          </w:tcPr>
          <w:p w14:paraId="40F4E34B" w14:textId="6BED1CFE" w:rsidR="00792BF2" w:rsidRPr="00310987" w:rsidRDefault="004938B7" w:rsidP="00622889">
            <w:r>
              <w:t>14</w:t>
            </w:r>
          </w:p>
        </w:tc>
        <w:tc>
          <w:tcPr>
            <w:tcW w:w="6930" w:type="dxa"/>
            <w:tcBorders>
              <w:bottom w:val="single" w:sz="4" w:space="0" w:color="auto"/>
            </w:tcBorders>
          </w:tcPr>
          <w:p w14:paraId="3AD0EB88" w14:textId="77777777" w:rsidR="005F062B" w:rsidRDefault="005F062B" w:rsidP="005F062B">
            <w:r>
              <w:t>14-3 Accounting for Bond redemption</w:t>
            </w:r>
          </w:p>
          <w:p w14:paraId="60A4F07B" w14:textId="0270BF74" w:rsidR="00002A15" w:rsidRDefault="005F062B" w:rsidP="005F062B">
            <w:r>
              <w:t>Appendix 1 – Time value of money and calculating bond prices</w:t>
            </w:r>
          </w:p>
          <w:p w14:paraId="4669EEDB" w14:textId="004DEE0A" w:rsidR="00D32CE9" w:rsidRPr="00002A15" w:rsidRDefault="00A317EE" w:rsidP="00DF25F9">
            <w:r w:rsidRPr="00002A15">
              <w:rPr>
                <w:color w:val="FF0000"/>
              </w:rPr>
              <w:t xml:space="preserve">Current event group assignment </w:t>
            </w:r>
            <w:r w:rsidR="005D2BF3">
              <w:rPr>
                <w:color w:val="FF0000"/>
              </w:rPr>
              <w:t xml:space="preserve">5 </w:t>
            </w:r>
            <w:r w:rsidRPr="00002A15">
              <w:rPr>
                <w:color w:val="FF0000"/>
              </w:rPr>
              <w:t xml:space="preserve">due </w:t>
            </w:r>
            <w:r w:rsidR="00002A15" w:rsidRPr="00002A15">
              <w:rPr>
                <w:color w:val="FF0000"/>
              </w:rPr>
              <w:t>October 31</w:t>
            </w:r>
          </w:p>
          <w:p w14:paraId="68FD1987" w14:textId="48EDBF46" w:rsidR="00C77A89" w:rsidRDefault="00C77A89" w:rsidP="00C77A89">
            <w:pPr>
              <w:rPr>
                <w:i/>
              </w:rPr>
            </w:pPr>
            <w:r>
              <w:rPr>
                <w:i/>
              </w:rPr>
              <w:t xml:space="preserve">Please watch lecture videos on </w:t>
            </w:r>
            <w:r w:rsidR="006F0B75">
              <w:rPr>
                <w:i/>
              </w:rPr>
              <w:t>bond redemption example exercises</w:t>
            </w:r>
          </w:p>
          <w:p w14:paraId="3108FD4B" w14:textId="216C171C" w:rsidR="00FC0E1D" w:rsidRPr="00EC426E" w:rsidRDefault="00FC0E1D" w:rsidP="00DF25F9">
            <w:pPr>
              <w:rPr>
                <w:i/>
                <w:color w:val="FF0000"/>
              </w:rPr>
            </w:pPr>
          </w:p>
        </w:tc>
      </w:tr>
      <w:tr w:rsidR="00792BF2" w:rsidRPr="00310987" w14:paraId="4A8603D0" w14:textId="77777777" w:rsidTr="00DC7FD1">
        <w:trPr>
          <w:trHeight w:val="432"/>
        </w:trPr>
        <w:tc>
          <w:tcPr>
            <w:tcW w:w="1170" w:type="dxa"/>
            <w:tcBorders>
              <w:bottom w:val="single" w:sz="4" w:space="0" w:color="auto"/>
            </w:tcBorders>
          </w:tcPr>
          <w:p w14:paraId="68A5651B" w14:textId="69FEBA06" w:rsidR="00792BF2" w:rsidRPr="00310987" w:rsidRDefault="00F25940" w:rsidP="00622889">
            <w:pPr>
              <w:jc w:val="center"/>
            </w:pPr>
            <w:r>
              <w:t>7</w:t>
            </w:r>
          </w:p>
        </w:tc>
        <w:tc>
          <w:tcPr>
            <w:tcW w:w="1350" w:type="dxa"/>
            <w:tcBorders>
              <w:bottom w:val="single" w:sz="4" w:space="0" w:color="auto"/>
            </w:tcBorders>
          </w:tcPr>
          <w:p w14:paraId="2C24B37F" w14:textId="38FCB126" w:rsidR="00792BF2" w:rsidRPr="00310987" w:rsidRDefault="00E6327B" w:rsidP="00622889">
            <w:r>
              <w:t>Nov 2</w:t>
            </w:r>
          </w:p>
        </w:tc>
        <w:tc>
          <w:tcPr>
            <w:tcW w:w="1890" w:type="dxa"/>
            <w:tcBorders>
              <w:bottom w:val="single" w:sz="4" w:space="0" w:color="auto"/>
            </w:tcBorders>
          </w:tcPr>
          <w:p w14:paraId="1706DE30" w14:textId="6345D300" w:rsidR="00792BF2" w:rsidRPr="00310987" w:rsidRDefault="004938B7" w:rsidP="00622889">
            <w:r>
              <w:t>14</w:t>
            </w:r>
          </w:p>
        </w:tc>
        <w:tc>
          <w:tcPr>
            <w:tcW w:w="6930" w:type="dxa"/>
            <w:tcBorders>
              <w:bottom w:val="single" w:sz="4" w:space="0" w:color="auto"/>
            </w:tcBorders>
          </w:tcPr>
          <w:p w14:paraId="7853DFA5" w14:textId="52068CA5" w:rsidR="0027425F" w:rsidRDefault="00B67B92" w:rsidP="005F062B">
            <w:r>
              <w:t>Recap of accounting for bonds at premium and discount and amortization of bond premium and discount</w:t>
            </w:r>
          </w:p>
          <w:p w14:paraId="6B7F94A3" w14:textId="012B61CE" w:rsidR="005F062B" w:rsidRDefault="005F062B" w:rsidP="005F062B">
            <w:r>
              <w:t>14-4 Accounting for installment notes</w:t>
            </w:r>
          </w:p>
          <w:p w14:paraId="3523A3FA" w14:textId="23264164" w:rsidR="004A23A2" w:rsidRDefault="00F5424B" w:rsidP="0027425F">
            <w:r>
              <w:t>14-1 Effects of financing on earnings per share</w:t>
            </w:r>
          </w:p>
          <w:p w14:paraId="4112924D" w14:textId="77777777" w:rsidR="006F0B75" w:rsidRDefault="006F0B75" w:rsidP="0027425F">
            <w:pPr>
              <w:rPr>
                <w:i/>
              </w:rPr>
            </w:pPr>
            <w:r>
              <w:rPr>
                <w:i/>
              </w:rPr>
              <w:t>Please watch lecture videos on effect of financing on earnings per share example exercises</w:t>
            </w:r>
          </w:p>
          <w:p w14:paraId="067ED38A" w14:textId="6FFBD665" w:rsidR="00002A15" w:rsidRPr="006F0B75" w:rsidRDefault="00002A15" w:rsidP="0027425F">
            <w:pPr>
              <w:rPr>
                <w:i/>
              </w:rPr>
            </w:pPr>
          </w:p>
        </w:tc>
      </w:tr>
      <w:tr w:rsidR="00792BF2" w:rsidRPr="00310987" w14:paraId="2240FD9B" w14:textId="77777777" w:rsidTr="00DC7FD1">
        <w:trPr>
          <w:trHeight w:val="432"/>
        </w:trPr>
        <w:tc>
          <w:tcPr>
            <w:tcW w:w="1170" w:type="dxa"/>
            <w:tcBorders>
              <w:bottom w:val="single" w:sz="4" w:space="0" w:color="auto"/>
              <w:right w:val="single" w:sz="4" w:space="0" w:color="auto"/>
            </w:tcBorders>
          </w:tcPr>
          <w:p w14:paraId="124D22A0" w14:textId="252A0B66" w:rsidR="00792BF2" w:rsidRPr="00310987" w:rsidRDefault="00F25940" w:rsidP="00622889">
            <w:pPr>
              <w:jc w:val="center"/>
            </w:pPr>
            <w:r>
              <w:t>7</w:t>
            </w:r>
          </w:p>
        </w:tc>
        <w:tc>
          <w:tcPr>
            <w:tcW w:w="1350" w:type="dxa"/>
            <w:tcBorders>
              <w:top w:val="single" w:sz="4" w:space="0" w:color="auto"/>
              <w:left w:val="single" w:sz="4" w:space="0" w:color="auto"/>
              <w:bottom w:val="single" w:sz="4" w:space="0" w:color="auto"/>
              <w:right w:val="single" w:sz="4" w:space="0" w:color="auto"/>
            </w:tcBorders>
          </w:tcPr>
          <w:p w14:paraId="3436025B" w14:textId="48FEF96A" w:rsidR="00792BF2" w:rsidRPr="00310987" w:rsidRDefault="009F1AEA" w:rsidP="00622889">
            <w:r>
              <w:t>Nov 4</w:t>
            </w:r>
          </w:p>
        </w:tc>
        <w:tc>
          <w:tcPr>
            <w:tcW w:w="1890" w:type="dxa"/>
            <w:tcBorders>
              <w:top w:val="single" w:sz="4" w:space="0" w:color="auto"/>
              <w:left w:val="single" w:sz="4" w:space="0" w:color="auto"/>
              <w:bottom w:val="single" w:sz="4" w:space="0" w:color="auto"/>
              <w:right w:val="single" w:sz="4" w:space="0" w:color="auto"/>
            </w:tcBorders>
          </w:tcPr>
          <w:p w14:paraId="170539AC" w14:textId="52A830A4" w:rsidR="00792BF2" w:rsidRPr="00234375" w:rsidRDefault="00837318" w:rsidP="00622889">
            <w:pPr>
              <w:rPr>
                <w:sz w:val="22"/>
                <w:szCs w:val="22"/>
              </w:rPr>
            </w:pPr>
            <w:r>
              <w:rPr>
                <w:sz w:val="22"/>
                <w:szCs w:val="22"/>
              </w:rPr>
              <w:t>15</w:t>
            </w:r>
          </w:p>
        </w:tc>
        <w:tc>
          <w:tcPr>
            <w:tcW w:w="6930" w:type="dxa"/>
            <w:tcBorders>
              <w:top w:val="single" w:sz="4" w:space="0" w:color="auto"/>
              <w:left w:val="single" w:sz="4" w:space="0" w:color="auto"/>
              <w:bottom w:val="single" w:sz="4" w:space="0" w:color="auto"/>
              <w:right w:val="single" w:sz="4" w:space="0" w:color="auto"/>
            </w:tcBorders>
          </w:tcPr>
          <w:p w14:paraId="356DD582" w14:textId="77777777" w:rsidR="00837318" w:rsidRDefault="00837318" w:rsidP="00837318">
            <w:r>
              <w:t>15-1 Why do companies invest?</w:t>
            </w:r>
          </w:p>
          <w:p w14:paraId="51A49DF0" w14:textId="77777777" w:rsidR="00837318" w:rsidRDefault="00837318" w:rsidP="00837318">
            <w:r>
              <w:t>15-2 Accounting for investment in bonds</w:t>
            </w:r>
          </w:p>
          <w:p w14:paraId="2D06D898" w14:textId="4A10D2B8" w:rsidR="00837318" w:rsidRPr="00002A15" w:rsidRDefault="00837318" w:rsidP="006A30F3">
            <w:r>
              <w:t>15-3 Accounting for investment in stocks</w:t>
            </w:r>
          </w:p>
          <w:p w14:paraId="770097FD" w14:textId="62ABA91A" w:rsidR="006A30F3" w:rsidRPr="001F303F" w:rsidRDefault="00002A15" w:rsidP="006A30F3">
            <w:pPr>
              <w:rPr>
                <w:color w:val="FF0000"/>
              </w:rPr>
            </w:pPr>
            <w:r w:rsidRPr="0061283E">
              <w:rPr>
                <w:color w:val="FF0000"/>
              </w:rPr>
              <w:t xml:space="preserve">Chapter </w:t>
            </w:r>
            <w:r>
              <w:rPr>
                <w:color w:val="FF0000"/>
              </w:rPr>
              <w:t>14</w:t>
            </w:r>
            <w:r w:rsidRPr="0061283E">
              <w:rPr>
                <w:color w:val="FF0000"/>
              </w:rPr>
              <w:t xml:space="preserve"> homework</w:t>
            </w:r>
            <w:r>
              <w:rPr>
                <w:color w:val="FF0000"/>
              </w:rPr>
              <w:t xml:space="preserve">, </w:t>
            </w:r>
            <w:r w:rsidR="006A30F3">
              <w:rPr>
                <w:color w:val="FF0000"/>
              </w:rPr>
              <w:t xml:space="preserve">Learning check on bonds payable </w:t>
            </w:r>
            <w:r>
              <w:rPr>
                <w:color w:val="FF0000"/>
              </w:rPr>
              <w:t xml:space="preserve">and current event group assignment </w:t>
            </w:r>
            <w:r w:rsidR="005D2BF3">
              <w:rPr>
                <w:color w:val="FF0000"/>
              </w:rPr>
              <w:t xml:space="preserve">6 </w:t>
            </w:r>
            <w:r>
              <w:rPr>
                <w:color w:val="FF0000"/>
              </w:rPr>
              <w:t xml:space="preserve">due </w:t>
            </w:r>
            <w:r w:rsidR="003211B2">
              <w:rPr>
                <w:color w:val="FF0000"/>
              </w:rPr>
              <w:t>Nov 7</w:t>
            </w:r>
          </w:p>
          <w:p w14:paraId="286F1F4F" w14:textId="77777777" w:rsidR="00002A15" w:rsidRDefault="00002A15" w:rsidP="00002A15">
            <w:pPr>
              <w:rPr>
                <w:i/>
                <w:color w:val="000000" w:themeColor="text1"/>
              </w:rPr>
            </w:pPr>
            <w:r>
              <w:rPr>
                <w:i/>
                <w:color w:val="000000" w:themeColor="text1"/>
              </w:rPr>
              <w:t>Please watch lecture videos on accounting for investments example exercises</w:t>
            </w:r>
          </w:p>
          <w:p w14:paraId="4F9BACCC" w14:textId="2B0D9BBF" w:rsidR="00276D25" w:rsidRPr="00A05334" w:rsidRDefault="00276D25" w:rsidP="00002A15">
            <w:pPr>
              <w:rPr>
                <w:color w:val="FF0000"/>
              </w:rPr>
            </w:pPr>
          </w:p>
        </w:tc>
      </w:tr>
      <w:tr w:rsidR="00792BF2" w:rsidRPr="00310987" w14:paraId="57106467" w14:textId="77777777" w:rsidTr="00DC7FD1">
        <w:trPr>
          <w:trHeight w:val="432"/>
        </w:trPr>
        <w:tc>
          <w:tcPr>
            <w:tcW w:w="1170" w:type="dxa"/>
            <w:tcBorders>
              <w:bottom w:val="single" w:sz="4" w:space="0" w:color="auto"/>
              <w:right w:val="single" w:sz="4" w:space="0" w:color="auto"/>
            </w:tcBorders>
          </w:tcPr>
          <w:p w14:paraId="324DE193" w14:textId="41D9C3AD" w:rsidR="00792BF2" w:rsidRPr="00310987" w:rsidRDefault="00F25940" w:rsidP="00622889">
            <w:pPr>
              <w:jc w:val="center"/>
            </w:pPr>
            <w:r>
              <w:t>8</w:t>
            </w:r>
          </w:p>
        </w:tc>
        <w:tc>
          <w:tcPr>
            <w:tcW w:w="1350" w:type="dxa"/>
            <w:tcBorders>
              <w:top w:val="single" w:sz="4" w:space="0" w:color="auto"/>
              <w:left w:val="single" w:sz="4" w:space="0" w:color="auto"/>
              <w:bottom w:val="single" w:sz="4" w:space="0" w:color="auto"/>
              <w:right w:val="single" w:sz="4" w:space="0" w:color="auto"/>
            </w:tcBorders>
          </w:tcPr>
          <w:p w14:paraId="70D39C11" w14:textId="4EA91CB6" w:rsidR="00792BF2" w:rsidRPr="00310987" w:rsidRDefault="00627A74" w:rsidP="00622889">
            <w:r>
              <w:t>Nov 9</w:t>
            </w:r>
          </w:p>
        </w:tc>
        <w:tc>
          <w:tcPr>
            <w:tcW w:w="1890" w:type="dxa"/>
            <w:tcBorders>
              <w:top w:val="single" w:sz="4" w:space="0" w:color="auto"/>
              <w:left w:val="single" w:sz="4" w:space="0" w:color="auto"/>
              <w:bottom w:val="single" w:sz="4" w:space="0" w:color="auto"/>
              <w:right w:val="single" w:sz="4" w:space="0" w:color="auto"/>
            </w:tcBorders>
          </w:tcPr>
          <w:p w14:paraId="011725F3" w14:textId="7D17926A" w:rsidR="00792BF2" w:rsidRPr="00310987" w:rsidRDefault="004938B7" w:rsidP="00622889">
            <w:r>
              <w:t>15</w:t>
            </w:r>
          </w:p>
        </w:tc>
        <w:tc>
          <w:tcPr>
            <w:tcW w:w="6930" w:type="dxa"/>
            <w:tcBorders>
              <w:top w:val="single" w:sz="4" w:space="0" w:color="auto"/>
              <w:left w:val="single" w:sz="4" w:space="0" w:color="auto"/>
              <w:bottom w:val="single" w:sz="4" w:space="0" w:color="auto"/>
              <w:right w:val="single" w:sz="4" w:space="0" w:color="auto"/>
            </w:tcBorders>
          </w:tcPr>
          <w:p w14:paraId="72FF3F9E" w14:textId="77777777" w:rsidR="00837318" w:rsidRDefault="00837318" w:rsidP="00837318">
            <w:r>
              <w:t>15-4 Valuing and reporting investments</w:t>
            </w:r>
          </w:p>
          <w:p w14:paraId="453887E9" w14:textId="77777777" w:rsidR="00837318" w:rsidRDefault="00837318" w:rsidP="00837318">
            <w:r>
              <w:t>15-5 Fair value accounting</w:t>
            </w:r>
          </w:p>
          <w:p w14:paraId="361CAB27" w14:textId="0DA75354" w:rsidR="00A62BFB" w:rsidRPr="00002A15" w:rsidRDefault="00837318" w:rsidP="00622889">
            <w:r>
              <w:t>15-6 Financial ratios: Dividend yield</w:t>
            </w:r>
          </w:p>
          <w:p w14:paraId="74556AA7" w14:textId="71FC7C3F" w:rsidR="00A62BFB" w:rsidRPr="00A62BFB" w:rsidRDefault="00A62BFB" w:rsidP="00622889">
            <w:pPr>
              <w:rPr>
                <w:i/>
              </w:rPr>
            </w:pPr>
            <w:r>
              <w:rPr>
                <w:i/>
              </w:rPr>
              <w:t>Please watch lecture videos on valuation example exercises</w:t>
            </w:r>
          </w:p>
          <w:p w14:paraId="4691810B" w14:textId="168FFA24" w:rsidR="004B6B70" w:rsidRDefault="004B6B70" w:rsidP="00622889"/>
        </w:tc>
      </w:tr>
      <w:tr w:rsidR="00792BF2" w:rsidRPr="00310987" w14:paraId="43371F47" w14:textId="77777777" w:rsidTr="00DC7FD1">
        <w:trPr>
          <w:trHeight w:val="432"/>
        </w:trPr>
        <w:tc>
          <w:tcPr>
            <w:tcW w:w="1170" w:type="dxa"/>
          </w:tcPr>
          <w:p w14:paraId="2AE8A25B" w14:textId="68C556B7" w:rsidR="00792BF2" w:rsidRPr="00310987" w:rsidRDefault="00F25940" w:rsidP="00622889">
            <w:pPr>
              <w:jc w:val="center"/>
            </w:pPr>
            <w:r>
              <w:t>8</w:t>
            </w:r>
          </w:p>
        </w:tc>
        <w:tc>
          <w:tcPr>
            <w:tcW w:w="1350" w:type="dxa"/>
          </w:tcPr>
          <w:p w14:paraId="39A935DB" w14:textId="2EC05A7D" w:rsidR="00792BF2" w:rsidRPr="00310987" w:rsidRDefault="00627A74" w:rsidP="00622889">
            <w:r>
              <w:t>Nov 11</w:t>
            </w:r>
          </w:p>
        </w:tc>
        <w:tc>
          <w:tcPr>
            <w:tcW w:w="1890" w:type="dxa"/>
          </w:tcPr>
          <w:p w14:paraId="2B83E043" w14:textId="42E04DE5" w:rsidR="00792BF2" w:rsidRPr="00310987" w:rsidRDefault="00792BF2" w:rsidP="00622889"/>
        </w:tc>
        <w:tc>
          <w:tcPr>
            <w:tcW w:w="6930" w:type="dxa"/>
          </w:tcPr>
          <w:p w14:paraId="7996C63E" w14:textId="77777777" w:rsidR="004A23A2" w:rsidRDefault="00627A74" w:rsidP="00627A74">
            <w:pPr>
              <w:rPr>
                <w:color w:val="000000" w:themeColor="text1"/>
              </w:rPr>
            </w:pPr>
            <w:r>
              <w:rPr>
                <w:color w:val="000000" w:themeColor="text1"/>
              </w:rPr>
              <w:t>Veterans Day – No Class!</w:t>
            </w:r>
          </w:p>
          <w:p w14:paraId="2E687E12" w14:textId="77777777" w:rsidR="00837318" w:rsidRDefault="00837318" w:rsidP="00837318">
            <w:pPr>
              <w:rPr>
                <w:b/>
                <w:i/>
                <w:u w:val="single"/>
              </w:rPr>
            </w:pPr>
            <w:r w:rsidRPr="008F32E6">
              <w:rPr>
                <w:b/>
                <w:i/>
                <w:u w:val="single"/>
              </w:rPr>
              <w:t xml:space="preserve">Last day to drop a class with a W grade, </w:t>
            </w:r>
            <w:r>
              <w:rPr>
                <w:b/>
                <w:i/>
                <w:u w:val="single"/>
              </w:rPr>
              <w:t>Nov 12</w:t>
            </w:r>
          </w:p>
          <w:p w14:paraId="65E7A3F3" w14:textId="3B66AFE9" w:rsidR="00EF70BA" w:rsidRDefault="00EA5584" w:rsidP="00627A74">
            <w:pPr>
              <w:rPr>
                <w:color w:val="FF0000"/>
              </w:rPr>
            </w:pPr>
            <w:r w:rsidRPr="002B7A20">
              <w:rPr>
                <w:color w:val="FF0000"/>
              </w:rPr>
              <w:t xml:space="preserve">Chapter </w:t>
            </w:r>
            <w:r>
              <w:rPr>
                <w:color w:val="FF0000"/>
              </w:rPr>
              <w:t>15</w:t>
            </w:r>
            <w:r w:rsidRPr="002B7A20">
              <w:rPr>
                <w:color w:val="FF0000"/>
              </w:rPr>
              <w:t xml:space="preserve"> homework</w:t>
            </w:r>
            <w:r w:rsidR="00002A15">
              <w:rPr>
                <w:color w:val="FF0000"/>
              </w:rPr>
              <w:t xml:space="preserve">, </w:t>
            </w:r>
            <w:r w:rsidRPr="002B7A20">
              <w:rPr>
                <w:color w:val="FF0000"/>
              </w:rPr>
              <w:t xml:space="preserve">learning check on </w:t>
            </w:r>
            <w:r>
              <w:rPr>
                <w:color w:val="FF0000"/>
              </w:rPr>
              <w:t>investments</w:t>
            </w:r>
            <w:r w:rsidRPr="002B7A20">
              <w:rPr>
                <w:color w:val="FF0000"/>
              </w:rPr>
              <w:t xml:space="preserve"> </w:t>
            </w:r>
            <w:r w:rsidR="00002A15">
              <w:rPr>
                <w:color w:val="FF0000"/>
              </w:rPr>
              <w:t xml:space="preserve">and current event group assignment </w:t>
            </w:r>
            <w:r w:rsidR="005D2BF3">
              <w:rPr>
                <w:color w:val="FF0000"/>
              </w:rPr>
              <w:t xml:space="preserve">7 </w:t>
            </w:r>
            <w:r w:rsidRPr="002B7A20">
              <w:rPr>
                <w:color w:val="FF0000"/>
              </w:rPr>
              <w:t xml:space="preserve">due </w:t>
            </w:r>
            <w:r>
              <w:rPr>
                <w:color w:val="FF0000"/>
              </w:rPr>
              <w:t>Nov 14</w:t>
            </w:r>
          </w:p>
          <w:p w14:paraId="38FFAA5A" w14:textId="0CE91C19" w:rsidR="00EA5584" w:rsidRPr="00EA5584" w:rsidRDefault="00EA5584" w:rsidP="00627A74">
            <w:pPr>
              <w:rPr>
                <w:color w:val="FF0000"/>
              </w:rPr>
            </w:pPr>
          </w:p>
        </w:tc>
      </w:tr>
      <w:tr w:rsidR="00837318" w:rsidRPr="00310987" w14:paraId="1B78CDD3" w14:textId="77777777" w:rsidTr="00DC7FD1">
        <w:trPr>
          <w:trHeight w:val="432"/>
        </w:trPr>
        <w:tc>
          <w:tcPr>
            <w:tcW w:w="1170" w:type="dxa"/>
          </w:tcPr>
          <w:p w14:paraId="75BA1AED" w14:textId="047CEB0D" w:rsidR="00837318" w:rsidRDefault="00837318" w:rsidP="00837318">
            <w:pPr>
              <w:jc w:val="center"/>
            </w:pPr>
            <w:r>
              <w:t>9</w:t>
            </w:r>
          </w:p>
        </w:tc>
        <w:tc>
          <w:tcPr>
            <w:tcW w:w="1350" w:type="dxa"/>
          </w:tcPr>
          <w:p w14:paraId="7FA7E4EA" w14:textId="42EE2137" w:rsidR="00837318" w:rsidRDefault="00837318" w:rsidP="00837318">
            <w:r>
              <w:t>Nov 16</w:t>
            </w:r>
          </w:p>
        </w:tc>
        <w:tc>
          <w:tcPr>
            <w:tcW w:w="1890" w:type="dxa"/>
          </w:tcPr>
          <w:p w14:paraId="6705D7B9" w14:textId="5588E5AF" w:rsidR="00837318" w:rsidRDefault="00837318" w:rsidP="00837318">
            <w:r>
              <w:t>16</w:t>
            </w:r>
          </w:p>
        </w:tc>
        <w:tc>
          <w:tcPr>
            <w:tcW w:w="6930" w:type="dxa"/>
          </w:tcPr>
          <w:p w14:paraId="2414A08D" w14:textId="77777777" w:rsidR="00837318" w:rsidRDefault="00837318" w:rsidP="00837318">
            <w:r>
              <w:t>16-1 Reporting Cash Flows</w:t>
            </w:r>
          </w:p>
          <w:p w14:paraId="4660046F" w14:textId="77777777" w:rsidR="00837318" w:rsidRDefault="00837318" w:rsidP="00837318">
            <w:r>
              <w:t>16-2 Preparing Statement of Cash Flows using indirect method – Operating Activities</w:t>
            </w:r>
          </w:p>
          <w:p w14:paraId="6631B1A4" w14:textId="4E436565" w:rsidR="00837318" w:rsidRDefault="00837318" w:rsidP="004B6B70"/>
        </w:tc>
      </w:tr>
      <w:tr w:rsidR="00837318" w:rsidRPr="00310987" w14:paraId="6550AC9D" w14:textId="77777777" w:rsidTr="00DC7FD1">
        <w:trPr>
          <w:trHeight w:val="432"/>
        </w:trPr>
        <w:tc>
          <w:tcPr>
            <w:tcW w:w="1170" w:type="dxa"/>
          </w:tcPr>
          <w:p w14:paraId="34B7C5CE" w14:textId="17EBD6A9" w:rsidR="00837318" w:rsidRPr="00310987" w:rsidRDefault="00837318" w:rsidP="00837318">
            <w:pPr>
              <w:jc w:val="center"/>
            </w:pPr>
            <w:r>
              <w:t>9</w:t>
            </w:r>
          </w:p>
        </w:tc>
        <w:tc>
          <w:tcPr>
            <w:tcW w:w="1350" w:type="dxa"/>
          </w:tcPr>
          <w:p w14:paraId="092C2F9B" w14:textId="0B508AC1" w:rsidR="00837318" w:rsidRPr="00310987" w:rsidRDefault="00837318" w:rsidP="00837318">
            <w:r>
              <w:t>Nov 18</w:t>
            </w:r>
          </w:p>
        </w:tc>
        <w:tc>
          <w:tcPr>
            <w:tcW w:w="1890" w:type="dxa"/>
          </w:tcPr>
          <w:p w14:paraId="7F2AF085" w14:textId="09D40D21" w:rsidR="00837318" w:rsidRPr="00310987" w:rsidRDefault="00837318" w:rsidP="00837318">
            <w:r>
              <w:t>16</w:t>
            </w:r>
          </w:p>
        </w:tc>
        <w:tc>
          <w:tcPr>
            <w:tcW w:w="6930" w:type="dxa"/>
          </w:tcPr>
          <w:p w14:paraId="3CAA3511" w14:textId="77777777" w:rsidR="00837318" w:rsidRDefault="00837318" w:rsidP="00837318">
            <w:r>
              <w:t>16-2 Preparing Statement of Cash Flows using indirect method – Investing and Financing Activities</w:t>
            </w:r>
          </w:p>
          <w:p w14:paraId="22E0C86A" w14:textId="77777777" w:rsidR="00AC06ED" w:rsidRDefault="00AC06ED" w:rsidP="000B54F5">
            <w:pPr>
              <w:rPr>
                <w:color w:val="FF0000"/>
              </w:rPr>
            </w:pPr>
          </w:p>
          <w:p w14:paraId="309F2B66" w14:textId="31DA6851" w:rsidR="00264BAF" w:rsidRPr="0040395B" w:rsidRDefault="00264BAF" w:rsidP="000B54F5">
            <w:pPr>
              <w:rPr>
                <w:color w:val="FF0000"/>
              </w:rPr>
            </w:pPr>
          </w:p>
        </w:tc>
      </w:tr>
      <w:tr w:rsidR="00837318" w:rsidRPr="00310987" w14:paraId="65FBFEDC" w14:textId="77777777" w:rsidTr="00DC7FD1">
        <w:trPr>
          <w:trHeight w:val="432"/>
        </w:trPr>
        <w:tc>
          <w:tcPr>
            <w:tcW w:w="1170" w:type="dxa"/>
          </w:tcPr>
          <w:p w14:paraId="62FAE497" w14:textId="7B812150" w:rsidR="00837318" w:rsidRPr="00310987" w:rsidRDefault="00837318" w:rsidP="00837318">
            <w:pPr>
              <w:jc w:val="center"/>
            </w:pPr>
            <w:r>
              <w:lastRenderedPageBreak/>
              <w:t>10</w:t>
            </w:r>
          </w:p>
        </w:tc>
        <w:tc>
          <w:tcPr>
            <w:tcW w:w="1350" w:type="dxa"/>
          </w:tcPr>
          <w:p w14:paraId="4E2061BA" w14:textId="0DD3D9B6" w:rsidR="00837318" w:rsidRPr="00310987" w:rsidRDefault="00837318" w:rsidP="00837318">
            <w:r>
              <w:t>Nov 23</w:t>
            </w:r>
          </w:p>
        </w:tc>
        <w:tc>
          <w:tcPr>
            <w:tcW w:w="1890" w:type="dxa"/>
          </w:tcPr>
          <w:p w14:paraId="4B51F37D" w14:textId="288AC7B9" w:rsidR="00837318" w:rsidRPr="00310987" w:rsidRDefault="00837318" w:rsidP="00837318">
            <w:r>
              <w:t>16</w:t>
            </w:r>
          </w:p>
        </w:tc>
        <w:tc>
          <w:tcPr>
            <w:tcW w:w="6930" w:type="dxa"/>
          </w:tcPr>
          <w:p w14:paraId="2789D80E" w14:textId="67346CC1" w:rsidR="00837318" w:rsidRDefault="00837318" w:rsidP="00837318">
            <w:r>
              <w:t>More practice on statement of cash flows</w:t>
            </w:r>
          </w:p>
          <w:p w14:paraId="4D04ED3C" w14:textId="77777777" w:rsidR="004B6B70" w:rsidRDefault="0070192F" w:rsidP="00316457">
            <w:pPr>
              <w:rPr>
                <w:i/>
              </w:rPr>
            </w:pPr>
            <w:r>
              <w:rPr>
                <w:i/>
              </w:rPr>
              <w:t>Please watch lecture videos on cash flow statement prep</w:t>
            </w:r>
          </w:p>
          <w:p w14:paraId="6F81EA07" w14:textId="603ADB88" w:rsidR="0070192F" w:rsidRPr="0070192F" w:rsidRDefault="0070192F" w:rsidP="00316457">
            <w:pPr>
              <w:rPr>
                <w:i/>
              </w:rPr>
            </w:pPr>
          </w:p>
        </w:tc>
      </w:tr>
      <w:tr w:rsidR="00837318" w:rsidRPr="00310987" w14:paraId="48C6C07A" w14:textId="77777777" w:rsidTr="00DC7FD1">
        <w:trPr>
          <w:trHeight w:val="432"/>
        </w:trPr>
        <w:tc>
          <w:tcPr>
            <w:tcW w:w="1170" w:type="dxa"/>
          </w:tcPr>
          <w:p w14:paraId="0F6D228E" w14:textId="12739751" w:rsidR="00837318" w:rsidRPr="00310987" w:rsidRDefault="00837318" w:rsidP="00837318">
            <w:pPr>
              <w:jc w:val="center"/>
            </w:pPr>
            <w:r w:rsidRPr="00310987">
              <w:t>1</w:t>
            </w:r>
            <w:r>
              <w:t>0</w:t>
            </w:r>
          </w:p>
        </w:tc>
        <w:tc>
          <w:tcPr>
            <w:tcW w:w="1350" w:type="dxa"/>
          </w:tcPr>
          <w:p w14:paraId="68D352E3" w14:textId="1542A99B" w:rsidR="00837318" w:rsidRPr="00310987" w:rsidRDefault="00837318" w:rsidP="00837318">
            <w:r>
              <w:t>Nov 25</w:t>
            </w:r>
          </w:p>
        </w:tc>
        <w:tc>
          <w:tcPr>
            <w:tcW w:w="1890" w:type="dxa"/>
          </w:tcPr>
          <w:p w14:paraId="0E1FBC3D" w14:textId="39715243" w:rsidR="00837318" w:rsidRPr="00310987" w:rsidRDefault="00837318" w:rsidP="00837318"/>
        </w:tc>
        <w:tc>
          <w:tcPr>
            <w:tcW w:w="6930" w:type="dxa"/>
          </w:tcPr>
          <w:p w14:paraId="13AA4276" w14:textId="77777777" w:rsidR="00837318" w:rsidRDefault="00837318" w:rsidP="00837318">
            <w:r>
              <w:t>Thanksgiving Day – No Class!</w:t>
            </w:r>
          </w:p>
          <w:p w14:paraId="59D97783" w14:textId="321BF7A3" w:rsidR="00316457" w:rsidRPr="00002A15" w:rsidRDefault="00316457" w:rsidP="00316457">
            <w:pPr>
              <w:rPr>
                <w:color w:val="FF0000"/>
              </w:rPr>
            </w:pPr>
            <w:r w:rsidRPr="00E138D8">
              <w:rPr>
                <w:color w:val="FF0000"/>
              </w:rPr>
              <w:t xml:space="preserve">Chapter </w:t>
            </w:r>
            <w:r>
              <w:rPr>
                <w:color w:val="FF0000"/>
              </w:rPr>
              <w:t>16</w:t>
            </w:r>
            <w:r w:rsidRPr="00E138D8">
              <w:rPr>
                <w:color w:val="FF0000"/>
              </w:rPr>
              <w:t xml:space="preserve"> homework</w:t>
            </w:r>
            <w:r w:rsidR="00002A15">
              <w:rPr>
                <w:color w:val="FF0000"/>
              </w:rPr>
              <w:t xml:space="preserve">, </w:t>
            </w:r>
            <w:r w:rsidRPr="00E138D8">
              <w:rPr>
                <w:color w:val="FF0000"/>
              </w:rPr>
              <w:t xml:space="preserve">learning check on </w:t>
            </w:r>
            <w:r>
              <w:rPr>
                <w:color w:val="FF0000"/>
              </w:rPr>
              <w:t>cash flow statement</w:t>
            </w:r>
            <w:r w:rsidRPr="00E138D8">
              <w:rPr>
                <w:color w:val="FF0000"/>
              </w:rPr>
              <w:t xml:space="preserve"> </w:t>
            </w:r>
            <w:r w:rsidR="00002A15">
              <w:rPr>
                <w:color w:val="FF0000"/>
              </w:rPr>
              <w:t xml:space="preserve">and current event group assignment </w:t>
            </w:r>
            <w:r w:rsidR="005D2BF3">
              <w:rPr>
                <w:color w:val="FF0000"/>
              </w:rPr>
              <w:t xml:space="preserve">8 </w:t>
            </w:r>
            <w:r w:rsidRPr="00E138D8">
              <w:rPr>
                <w:color w:val="FF0000"/>
              </w:rPr>
              <w:t xml:space="preserve">due </w:t>
            </w:r>
            <w:r>
              <w:rPr>
                <w:color w:val="FF0000"/>
              </w:rPr>
              <w:t>Nov 2</w:t>
            </w:r>
            <w:r w:rsidR="000D167B">
              <w:rPr>
                <w:color w:val="FF0000"/>
              </w:rPr>
              <w:t>9</w:t>
            </w:r>
          </w:p>
          <w:p w14:paraId="129BCEFA" w14:textId="77777777" w:rsidR="00194D13" w:rsidRDefault="00316457" w:rsidP="00837318">
            <w:pPr>
              <w:rPr>
                <w:i/>
                <w:color w:val="7030A0"/>
              </w:rPr>
            </w:pPr>
            <w:r>
              <w:rPr>
                <w:i/>
                <w:color w:val="7030A0"/>
              </w:rPr>
              <w:t>Interim Grade III</w:t>
            </w:r>
          </w:p>
          <w:p w14:paraId="25DDCB23" w14:textId="2ECD8795" w:rsidR="00562758" w:rsidRPr="00194D13" w:rsidRDefault="00562758" w:rsidP="00837318">
            <w:pPr>
              <w:rPr>
                <w:i/>
                <w:color w:val="7030A0"/>
              </w:rPr>
            </w:pPr>
          </w:p>
        </w:tc>
      </w:tr>
      <w:tr w:rsidR="00837318" w:rsidRPr="00310987" w14:paraId="66332569" w14:textId="77777777" w:rsidTr="00DC7FD1">
        <w:trPr>
          <w:trHeight w:val="432"/>
        </w:trPr>
        <w:tc>
          <w:tcPr>
            <w:tcW w:w="1170" w:type="dxa"/>
            <w:tcBorders>
              <w:bottom w:val="single" w:sz="4" w:space="0" w:color="auto"/>
            </w:tcBorders>
          </w:tcPr>
          <w:p w14:paraId="0BD2DC18" w14:textId="77777777" w:rsidR="00837318" w:rsidRPr="00310987" w:rsidRDefault="00837318" w:rsidP="00837318">
            <w:pPr>
              <w:jc w:val="center"/>
            </w:pPr>
            <w:r w:rsidRPr="00310987">
              <w:t>11</w:t>
            </w:r>
          </w:p>
        </w:tc>
        <w:tc>
          <w:tcPr>
            <w:tcW w:w="1350" w:type="dxa"/>
            <w:tcBorders>
              <w:bottom w:val="single" w:sz="4" w:space="0" w:color="auto"/>
            </w:tcBorders>
          </w:tcPr>
          <w:p w14:paraId="33523B0B" w14:textId="680B2525" w:rsidR="00837318" w:rsidRPr="00310987" w:rsidRDefault="002711FD" w:rsidP="00837318">
            <w:r>
              <w:t>Nov 30</w:t>
            </w:r>
          </w:p>
        </w:tc>
        <w:tc>
          <w:tcPr>
            <w:tcW w:w="1890" w:type="dxa"/>
            <w:tcBorders>
              <w:bottom w:val="single" w:sz="4" w:space="0" w:color="auto"/>
            </w:tcBorders>
          </w:tcPr>
          <w:p w14:paraId="74AFE2EB" w14:textId="0EB37D26" w:rsidR="00837318" w:rsidRPr="00310987" w:rsidRDefault="00837318" w:rsidP="00837318">
            <w:r>
              <w:t>Review for final exam</w:t>
            </w:r>
          </w:p>
        </w:tc>
        <w:tc>
          <w:tcPr>
            <w:tcW w:w="6930" w:type="dxa"/>
            <w:tcBorders>
              <w:bottom w:val="single" w:sz="4" w:space="0" w:color="auto"/>
            </w:tcBorders>
          </w:tcPr>
          <w:p w14:paraId="39394C5C" w14:textId="5E4A7554" w:rsidR="00837318" w:rsidRDefault="00837318" w:rsidP="00002A15"/>
        </w:tc>
      </w:tr>
      <w:tr w:rsidR="00837318" w:rsidRPr="00310987" w14:paraId="4BF71840" w14:textId="77777777" w:rsidTr="00DC7FD1">
        <w:trPr>
          <w:trHeight w:val="432"/>
        </w:trPr>
        <w:tc>
          <w:tcPr>
            <w:tcW w:w="1170" w:type="dxa"/>
            <w:tcBorders>
              <w:bottom w:val="single" w:sz="4" w:space="0" w:color="auto"/>
            </w:tcBorders>
          </w:tcPr>
          <w:p w14:paraId="27C71DA9" w14:textId="3EF3DD55" w:rsidR="00837318" w:rsidRPr="00310987" w:rsidRDefault="00837318" w:rsidP="00837318">
            <w:pPr>
              <w:jc w:val="center"/>
            </w:pPr>
            <w:r>
              <w:t>11</w:t>
            </w:r>
          </w:p>
        </w:tc>
        <w:tc>
          <w:tcPr>
            <w:tcW w:w="1350" w:type="dxa"/>
            <w:tcBorders>
              <w:bottom w:val="single" w:sz="4" w:space="0" w:color="auto"/>
            </w:tcBorders>
          </w:tcPr>
          <w:p w14:paraId="1CC9A96C" w14:textId="32C3EF18" w:rsidR="00837318" w:rsidRDefault="00837318" w:rsidP="00837318">
            <w:r>
              <w:t xml:space="preserve">Dec </w:t>
            </w:r>
            <w:r w:rsidR="002711FD">
              <w:t>2</w:t>
            </w:r>
          </w:p>
        </w:tc>
        <w:tc>
          <w:tcPr>
            <w:tcW w:w="1890" w:type="dxa"/>
            <w:tcBorders>
              <w:bottom w:val="single" w:sz="4" w:space="0" w:color="auto"/>
            </w:tcBorders>
          </w:tcPr>
          <w:p w14:paraId="7F756394" w14:textId="1094FCDE" w:rsidR="00837318" w:rsidRDefault="00837318" w:rsidP="00837318">
            <w:r>
              <w:t>Review for final exam</w:t>
            </w:r>
          </w:p>
        </w:tc>
        <w:tc>
          <w:tcPr>
            <w:tcW w:w="6930" w:type="dxa"/>
            <w:tcBorders>
              <w:bottom w:val="single" w:sz="4" w:space="0" w:color="auto"/>
            </w:tcBorders>
          </w:tcPr>
          <w:p w14:paraId="443DCC40" w14:textId="1BAE1C79" w:rsidR="00837318" w:rsidRDefault="00837318" w:rsidP="00837318">
            <w:r>
              <w:t>Final exam will have an emphasis on chapters 14, 15 and 16</w:t>
            </w:r>
          </w:p>
          <w:p w14:paraId="01647526" w14:textId="77777777" w:rsidR="0070333F" w:rsidRDefault="0070333F" w:rsidP="00837318">
            <w:pPr>
              <w:rPr>
                <w:color w:val="FF0000"/>
              </w:rPr>
            </w:pPr>
          </w:p>
          <w:p w14:paraId="557A32AE" w14:textId="542743E4" w:rsidR="00AC06ED" w:rsidRPr="00A55C72" w:rsidRDefault="00AC06ED" w:rsidP="00837318">
            <w:pPr>
              <w:rPr>
                <w:color w:val="FF0000"/>
              </w:rPr>
            </w:pPr>
          </w:p>
        </w:tc>
      </w:tr>
      <w:tr w:rsidR="00837318" w14:paraId="1E9BBECB" w14:textId="77777777" w:rsidTr="00DC7FD1">
        <w:trPr>
          <w:trHeight w:val="432"/>
        </w:trPr>
        <w:tc>
          <w:tcPr>
            <w:tcW w:w="1170" w:type="dxa"/>
          </w:tcPr>
          <w:p w14:paraId="532F0BA1" w14:textId="77777777" w:rsidR="00837318" w:rsidRPr="00310987" w:rsidRDefault="00837318" w:rsidP="00837318">
            <w:pPr>
              <w:jc w:val="center"/>
            </w:pPr>
            <w:r w:rsidRPr="00310987">
              <w:t>Fina</w:t>
            </w:r>
            <w:r>
              <w:t xml:space="preserve">l </w:t>
            </w:r>
            <w:r w:rsidRPr="00310987">
              <w:t>Exam</w:t>
            </w:r>
          </w:p>
        </w:tc>
        <w:tc>
          <w:tcPr>
            <w:tcW w:w="1350" w:type="dxa"/>
          </w:tcPr>
          <w:p w14:paraId="4EDDFB33" w14:textId="5E277385" w:rsidR="00837318" w:rsidRPr="00310987" w:rsidRDefault="00837318" w:rsidP="00837318">
            <w:r>
              <w:t>Dec 5 to 7</w:t>
            </w:r>
          </w:p>
        </w:tc>
        <w:tc>
          <w:tcPr>
            <w:tcW w:w="1890" w:type="dxa"/>
          </w:tcPr>
          <w:p w14:paraId="34FAB9F5" w14:textId="77777777" w:rsidR="00837318" w:rsidRPr="00310987" w:rsidRDefault="00837318" w:rsidP="00837318"/>
        </w:tc>
        <w:tc>
          <w:tcPr>
            <w:tcW w:w="6930" w:type="dxa"/>
          </w:tcPr>
          <w:p w14:paraId="6D26BCA5" w14:textId="405F5F56" w:rsidR="00837318" w:rsidRDefault="00837318" w:rsidP="00837318">
            <w:pPr>
              <w:rPr>
                <w:color w:val="FF0000"/>
                <w:u w:val="single"/>
              </w:rPr>
            </w:pPr>
            <w:r w:rsidRPr="00E138D8">
              <w:rPr>
                <w:color w:val="FF0000"/>
                <w:u w:val="single"/>
              </w:rPr>
              <w:t xml:space="preserve">Final Exam chapters </w:t>
            </w:r>
            <w:r>
              <w:rPr>
                <w:color w:val="FF0000"/>
                <w:u w:val="single"/>
              </w:rPr>
              <w:t>14, 15 and 16</w:t>
            </w:r>
            <w:r w:rsidRPr="00E138D8">
              <w:rPr>
                <w:color w:val="FF0000"/>
                <w:u w:val="single"/>
              </w:rPr>
              <w:t xml:space="preserve"> (1</w:t>
            </w:r>
            <w:r w:rsidR="009B38E1">
              <w:rPr>
                <w:color w:val="FF0000"/>
                <w:u w:val="single"/>
              </w:rPr>
              <w:t>5</w:t>
            </w:r>
            <w:r w:rsidRPr="00E138D8">
              <w:rPr>
                <w:color w:val="FF0000"/>
                <w:u w:val="single"/>
              </w:rPr>
              <w:t>0-minute exam)</w:t>
            </w:r>
            <w:r>
              <w:rPr>
                <w:color w:val="FF0000"/>
                <w:u w:val="single"/>
              </w:rPr>
              <w:t xml:space="preserve">, </w:t>
            </w:r>
            <w:r w:rsidR="00C54F55">
              <w:rPr>
                <w:color w:val="FF0000"/>
                <w:u w:val="single"/>
              </w:rPr>
              <w:t>available from Sunday, Dec 5 12 am to Tuesday, Dec 7 12am</w:t>
            </w:r>
          </w:p>
          <w:p w14:paraId="7505E9DF" w14:textId="77777777" w:rsidR="002711FD" w:rsidRDefault="002711FD" w:rsidP="00837318">
            <w:pPr>
              <w:rPr>
                <w:color w:val="FF0000"/>
                <w:u w:val="single"/>
              </w:rPr>
            </w:pPr>
          </w:p>
          <w:p w14:paraId="7802E6E4" w14:textId="77777777" w:rsidR="002711FD" w:rsidRDefault="002711FD" w:rsidP="002711FD">
            <w:pPr>
              <w:rPr>
                <w:color w:val="FF0000"/>
              </w:rPr>
            </w:pPr>
            <w:r>
              <w:rPr>
                <w:color w:val="FF0000"/>
              </w:rPr>
              <w:t>Financial Analysis Project due December 8, 11:59pm</w:t>
            </w:r>
          </w:p>
          <w:p w14:paraId="00E9A641" w14:textId="14C1E2CE" w:rsidR="00837318" w:rsidRPr="00310987" w:rsidRDefault="00837318" w:rsidP="00837318"/>
        </w:tc>
      </w:tr>
    </w:tbl>
    <w:p w14:paraId="0F4E3584" w14:textId="77777777" w:rsidR="00FC0E1D" w:rsidRDefault="00FC0E1D" w:rsidP="004A1CFA">
      <w:pPr>
        <w:pStyle w:val="Heading1"/>
      </w:pPr>
    </w:p>
    <w:p w14:paraId="15CE4CF6" w14:textId="77777777" w:rsidR="00FC0E1D" w:rsidRDefault="00FC0E1D" w:rsidP="004A1CFA">
      <w:pPr>
        <w:pStyle w:val="Heading1"/>
      </w:pPr>
    </w:p>
    <w:p w14:paraId="7B4A8D9E" w14:textId="77777777" w:rsidR="00FC0E1D" w:rsidRDefault="00FC0E1D" w:rsidP="004A1CFA">
      <w:pPr>
        <w:pStyle w:val="Heading1"/>
      </w:pPr>
    </w:p>
    <w:p w14:paraId="71AFCBBE" w14:textId="77777777" w:rsidR="00FC0E1D" w:rsidRDefault="00FC0E1D" w:rsidP="004A1CFA">
      <w:pPr>
        <w:pStyle w:val="Heading1"/>
      </w:pPr>
    </w:p>
    <w:p w14:paraId="22E210BB" w14:textId="77777777" w:rsidR="00FC0E1D" w:rsidRDefault="00FC0E1D" w:rsidP="004A1CFA">
      <w:pPr>
        <w:pStyle w:val="Heading1"/>
      </w:pPr>
    </w:p>
    <w:p w14:paraId="42388CD3" w14:textId="77777777" w:rsidR="00FC0E1D" w:rsidRDefault="00FC0E1D" w:rsidP="004A1CFA">
      <w:pPr>
        <w:pStyle w:val="Heading1"/>
      </w:pPr>
    </w:p>
    <w:p w14:paraId="47E73FC7" w14:textId="77777777" w:rsidR="00FC0E1D" w:rsidRDefault="00FC0E1D" w:rsidP="004A1CFA">
      <w:pPr>
        <w:pStyle w:val="Heading1"/>
      </w:pPr>
    </w:p>
    <w:p w14:paraId="0013A72C" w14:textId="77777777" w:rsidR="00FC0E1D" w:rsidRDefault="00FC0E1D" w:rsidP="004A1CFA">
      <w:pPr>
        <w:pStyle w:val="Heading1"/>
      </w:pPr>
    </w:p>
    <w:p w14:paraId="78078988" w14:textId="77777777" w:rsidR="00FC0E1D" w:rsidRDefault="00FC0E1D" w:rsidP="004A1CFA">
      <w:pPr>
        <w:pStyle w:val="Heading1"/>
      </w:pPr>
    </w:p>
    <w:p w14:paraId="6CB57B27" w14:textId="77777777" w:rsidR="00FC0E1D" w:rsidRDefault="00FC0E1D" w:rsidP="004A1CFA">
      <w:pPr>
        <w:pStyle w:val="Heading1"/>
      </w:pPr>
    </w:p>
    <w:p w14:paraId="58477992" w14:textId="77777777" w:rsidR="00FC0E1D" w:rsidRDefault="00FC0E1D" w:rsidP="004A1CFA">
      <w:pPr>
        <w:pStyle w:val="Heading1"/>
      </w:pPr>
    </w:p>
    <w:p w14:paraId="21FC5C82" w14:textId="513CD695" w:rsidR="00FC0E1D" w:rsidRDefault="00FC0E1D" w:rsidP="00FC0E1D">
      <w:pPr>
        <w:rPr>
          <w:rFonts w:eastAsia="Times New Roman" w:cs="Arial"/>
          <w:b/>
          <w:bCs/>
          <w:kern w:val="32"/>
          <w:sz w:val="32"/>
          <w:szCs w:val="32"/>
          <w:lang w:eastAsia="en-US"/>
        </w:rPr>
      </w:pPr>
    </w:p>
    <w:p w14:paraId="2600FF14" w14:textId="77777777" w:rsidR="0028462D" w:rsidRDefault="0028462D" w:rsidP="00FC0E1D">
      <w:pPr>
        <w:rPr>
          <w:lang w:eastAsia="en-US"/>
        </w:rPr>
      </w:pPr>
    </w:p>
    <w:p w14:paraId="2812F1B4" w14:textId="77777777" w:rsidR="00FC0E1D" w:rsidRPr="00FC0E1D" w:rsidRDefault="00FC0E1D" w:rsidP="00FC0E1D">
      <w:pPr>
        <w:rPr>
          <w:lang w:eastAsia="en-US"/>
        </w:rPr>
      </w:pPr>
    </w:p>
    <w:p w14:paraId="7A4006A3" w14:textId="55814919" w:rsidR="00713A37" w:rsidRDefault="004A1CFA" w:rsidP="004A1CFA">
      <w:pPr>
        <w:pStyle w:val="Heading1"/>
      </w:pPr>
      <w:r>
        <w:lastRenderedPageBreak/>
        <w:t>Participation Rubric</w:t>
      </w:r>
    </w:p>
    <w:p w14:paraId="41C6DBE9" w14:textId="04EF4B2C" w:rsidR="00713A37" w:rsidRDefault="00713A37" w:rsidP="00B83B91">
      <w:pPr>
        <w:jc w:val="right"/>
      </w:pPr>
    </w:p>
    <w:tbl>
      <w:tblPr>
        <w:tblStyle w:val="TableGrid"/>
        <w:tblW w:w="0" w:type="auto"/>
        <w:tblLook w:val="04A0" w:firstRow="1" w:lastRow="0" w:firstColumn="1" w:lastColumn="0" w:noHBand="0" w:noVBand="1"/>
      </w:tblPr>
      <w:tblGrid>
        <w:gridCol w:w="2158"/>
        <w:gridCol w:w="2158"/>
        <w:gridCol w:w="2158"/>
        <w:gridCol w:w="2158"/>
        <w:gridCol w:w="2158"/>
      </w:tblGrid>
      <w:tr w:rsidR="00713A37" w:rsidRPr="00363D86" w14:paraId="5A2C7806" w14:textId="77777777" w:rsidTr="00713A37">
        <w:tc>
          <w:tcPr>
            <w:tcW w:w="2158" w:type="dxa"/>
          </w:tcPr>
          <w:p w14:paraId="37CAFEDA" w14:textId="3FAEE8A8" w:rsidR="00713A37" w:rsidRPr="00363D86" w:rsidRDefault="00713A37" w:rsidP="0028661D">
            <w:pPr>
              <w:jc w:val="center"/>
              <w:rPr>
                <w:rFonts w:ascii="Times New Roman" w:hAnsi="Times New Roman"/>
              </w:rPr>
            </w:pPr>
            <w:r w:rsidRPr="00363D86">
              <w:rPr>
                <w:rFonts w:ascii="Times New Roman" w:hAnsi="Times New Roman"/>
              </w:rPr>
              <w:t>Performance Elements &amp; Levels</w:t>
            </w:r>
          </w:p>
        </w:tc>
        <w:tc>
          <w:tcPr>
            <w:tcW w:w="2158" w:type="dxa"/>
          </w:tcPr>
          <w:p w14:paraId="364E2C8B" w14:textId="77777777" w:rsidR="00713A37" w:rsidRPr="00363D86" w:rsidRDefault="00713A37" w:rsidP="0028661D">
            <w:pPr>
              <w:jc w:val="center"/>
              <w:rPr>
                <w:rFonts w:ascii="Times New Roman" w:hAnsi="Times New Roman"/>
              </w:rPr>
            </w:pPr>
            <w:r w:rsidRPr="00363D86">
              <w:rPr>
                <w:rFonts w:ascii="Times New Roman" w:hAnsi="Times New Roman"/>
              </w:rPr>
              <w:t>Approaching</w:t>
            </w:r>
          </w:p>
          <w:p w14:paraId="019FC7BE" w14:textId="4A98BFF7" w:rsidR="00713A37" w:rsidRPr="00363D86" w:rsidRDefault="00713A37" w:rsidP="0028661D">
            <w:pPr>
              <w:jc w:val="center"/>
              <w:rPr>
                <w:rFonts w:ascii="Times New Roman" w:hAnsi="Times New Roman"/>
              </w:rPr>
            </w:pPr>
            <w:r w:rsidRPr="00363D86">
              <w:rPr>
                <w:rFonts w:ascii="Times New Roman" w:hAnsi="Times New Roman"/>
              </w:rPr>
              <w:t>(1 = 20 points)</w:t>
            </w:r>
          </w:p>
        </w:tc>
        <w:tc>
          <w:tcPr>
            <w:tcW w:w="2158" w:type="dxa"/>
          </w:tcPr>
          <w:p w14:paraId="3AB9F5D1" w14:textId="77777777" w:rsidR="00713A37" w:rsidRPr="00363D86" w:rsidRDefault="00713A37" w:rsidP="0028661D">
            <w:pPr>
              <w:jc w:val="center"/>
              <w:rPr>
                <w:rFonts w:ascii="Times New Roman" w:hAnsi="Times New Roman"/>
              </w:rPr>
            </w:pPr>
            <w:r w:rsidRPr="00363D86">
              <w:rPr>
                <w:rFonts w:ascii="Times New Roman" w:hAnsi="Times New Roman"/>
              </w:rPr>
              <w:t>Developing</w:t>
            </w:r>
          </w:p>
          <w:p w14:paraId="69BE6FA1" w14:textId="3CCAB431" w:rsidR="00713A37" w:rsidRPr="00363D86" w:rsidRDefault="00713A37" w:rsidP="0028661D">
            <w:pPr>
              <w:jc w:val="center"/>
              <w:rPr>
                <w:rFonts w:ascii="Times New Roman" w:hAnsi="Times New Roman"/>
              </w:rPr>
            </w:pPr>
            <w:r w:rsidRPr="00363D86">
              <w:rPr>
                <w:rFonts w:ascii="Times New Roman" w:hAnsi="Times New Roman"/>
              </w:rPr>
              <w:t>(2 = 40 points)</w:t>
            </w:r>
          </w:p>
        </w:tc>
        <w:tc>
          <w:tcPr>
            <w:tcW w:w="2158" w:type="dxa"/>
          </w:tcPr>
          <w:p w14:paraId="202576BC" w14:textId="77777777" w:rsidR="00713A37" w:rsidRPr="00363D86" w:rsidRDefault="00713A37" w:rsidP="0028661D">
            <w:pPr>
              <w:jc w:val="center"/>
              <w:rPr>
                <w:rFonts w:ascii="Times New Roman" w:hAnsi="Times New Roman"/>
              </w:rPr>
            </w:pPr>
            <w:r w:rsidRPr="00363D86">
              <w:rPr>
                <w:rFonts w:ascii="Times New Roman" w:hAnsi="Times New Roman"/>
              </w:rPr>
              <w:t>Accomplished</w:t>
            </w:r>
          </w:p>
          <w:p w14:paraId="49CD68C0" w14:textId="0B184F8C" w:rsidR="00713A37" w:rsidRPr="00363D86" w:rsidRDefault="00713A37" w:rsidP="0028661D">
            <w:pPr>
              <w:jc w:val="center"/>
              <w:rPr>
                <w:rFonts w:ascii="Times New Roman" w:hAnsi="Times New Roman"/>
              </w:rPr>
            </w:pPr>
            <w:r w:rsidRPr="00363D86">
              <w:rPr>
                <w:rFonts w:ascii="Times New Roman" w:hAnsi="Times New Roman"/>
              </w:rPr>
              <w:t>(3 = 60 points)</w:t>
            </w:r>
          </w:p>
        </w:tc>
        <w:tc>
          <w:tcPr>
            <w:tcW w:w="2158" w:type="dxa"/>
          </w:tcPr>
          <w:p w14:paraId="1022AB73" w14:textId="77777777" w:rsidR="00713A37" w:rsidRPr="00363D86" w:rsidRDefault="00713A37" w:rsidP="0028661D">
            <w:pPr>
              <w:jc w:val="center"/>
              <w:rPr>
                <w:rFonts w:ascii="Times New Roman" w:hAnsi="Times New Roman"/>
              </w:rPr>
            </w:pPr>
            <w:r w:rsidRPr="00363D86">
              <w:rPr>
                <w:rFonts w:ascii="Times New Roman" w:hAnsi="Times New Roman"/>
              </w:rPr>
              <w:t>Exemplary</w:t>
            </w:r>
          </w:p>
          <w:p w14:paraId="68387D51" w14:textId="4B5C0535" w:rsidR="00713A37" w:rsidRPr="00363D86" w:rsidRDefault="00713A37" w:rsidP="0028661D">
            <w:pPr>
              <w:jc w:val="center"/>
              <w:rPr>
                <w:rFonts w:ascii="Times New Roman" w:hAnsi="Times New Roman"/>
              </w:rPr>
            </w:pPr>
            <w:r w:rsidRPr="00363D86">
              <w:rPr>
                <w:rFonts w:ascii="Times New Roman" w:hAnsi="Times New Roman"/>
              </w:rPr>
              <w:t>(4 = 80 points)</w:t>
            </w:r>
          </w:p>
        </w:tc>
      </w:tr>
      <w:tr w:rsidR="00713A37" w:rsidRPr="00363D86" w14:paraId="5762C9E6" w14:textId="77777777" w:rsidTr="00713A37">
        <w:tc>
          <w:tcPr>
            <w:tcW w:w="2158" w:type="dxa"/>
          </w:tcPr>
          <w:p w14:paraId="770551B9" w14:textId="7CFC1D61" w:rsidR="00713A37" w:rsidRPr="00363D86" w:rsidRDefault="00713A37" w:rsidP="00713A37">
            <w:pPr>
              <w:rPr>
                <w:rFonts w:ascii="Times New Roman" w:hAnsi="Times New Roman"/>
              </w:rPr>
            </w:pPr>
            <w:r w:rsidRPr="00363D86">
              <w:rPr>
                <w:rFonts w:ascii="Times New Roman" w:hAnsi="Times New Roman"/>
              </w:rPr>
              <w:t>Engagement &amp; Active Participation</w:t>
            </w:r>
          </w:p>
        </w:tc>
        <w:tc>
          <w:tcPr>
            <w:tcW w:w="2158" w:type="dxa"/>
          </w:tcPr>
          <w:p w14:paraId="221D145B" w14:textId="51994425" w:rsidR="00713A37" w:rsidRPr="00363D86" w:rsidRDefault="00AC64F8" w:rsidP="00713A37">
            <w:pPr>
              <w:rPr>
                <w:rFonts w:ascii="Times New Roman" w:hAnsi="Times New Roman"/>
              </w:rPr>
            </w:pPr>
            <w:r w:rsidRPr="00363D86">
              <w:rPr>
                <w:rFonts w:ascii="Times New Roman" w:hAnsi="Times New Roman"/>
              </w:rPr>
              <w:t xml:space="preserve">Student </w:t>
            </w:r>
            <w:r w:rsidR="0028661D" w:rsidRPr="00363D86">
              <w:rPr>
                <w:rFonts w:ascii="Times New Roman" w:hAnsi="Times New Roman"/>
              </w:rPr>
              <w:t>rarely</w:t>
            </w:r>
            <w:r w:rsidRPr="00363D86">
              <w:rPr>
                <w:rFonts w:ascii="Times New Roman" w:hAnsi="Times New Roman"/>
              </w:rPr>
              <w:t xml:space="preserve"> participates in class discussion; fails to respond to direct questions</w:t>
            </w:r>
          </w:p>
        </w:tc>
        <w:tc>
          <w:tcPr>
            <w:tcW w:w="2158" w:type="dxa"/>
          </w:tcPr>
          <w:p w14:paraId="50A29B22" w14:textId="3CECAD80" w:rsidR="00713A37" w:rsidRPr="00363D86" w:rsidRDefault="0028661D" w:rsidP="00713A37">
            <w:pPr>
              <w:rPr>
                <w:rFonts w:ascii="Times New Roman" w:hAnsi="Times New Roman"/>
              </w:rPr>
            </w:pPr>
            <w:r w:rsidRPr="00363D86">
              <w:rPr>
                <w:rFonts w:ascii="Times New Roman" w:hAnsi="Times New Roman"/>
              </w:rPr>
              <w:t>Few contributions to class discussions; seldom volunteers but responds to direct questions</w:t>
            </w:r>
          </w:p>
        </w:tc>
        <w:tc>
          <w:tcPr>
            <w:tcW w:w="2158" w:type="dxa"/>
          </w:tcPr>
          <w:p w14:paraId="09264A69" w14:textId="26DC097F" w:rsidR="00713A37" w:rsidRPr="00363D86" w:rsidRDefault="00945DEA" w:rsidP="00945DEA">
            <w:pPr>
              <w:pStyle w:val="NormalWeb"/>
              <w:rPr>
                <w:rFonts w:ascii="Times New Roman" w:hAnsi="Times New Roman"/>
              </w:rPr>
            </w:pPr>
            <w:r w:rsidRPr="00363D86">
              <w:rPr>
                <w:rFonts w:ascii="Times New Roman" w:hAnsi="Times New Roman"/>
              </w:rPr>
              <w:t xml:space="preserve">Proactively contributes to class discussion; asks questions and responds to direct questions </w:t>
            </w:r>
          </w:p>
        </w:tc>
        <w:tc>
          <w:tcPr>
            <w:tcW w:w="2158" w:type="dxa"/>
          </w:tcPr>
          <w:p w14:paraId="1D015691" w14:textId="6A34440B" w:rsidR="00713A37" w:rsidRPr="00363D86" w:rsidRDefault="005B741F" w:rsidP="005B741F">
            <w:pPr>
              <w:pStyle w:val="NormalWeb"/>
              <w:rPr>
                <w:rFonts w:ascii="Times New Roman" w:hAnsi="Times New Roman"/>
              </w:rPr>
            </w:pPr>
            <w:r w:rsidRPr="00363D86">
              <w:rPr>
                <w:rFonts w:ascii="Times New Roman" w:hAnsi="Times New Roman"/>
              </w:rPr>
              <w:t xml:space="preserve">Proactively and regularly contributes to class discussion; initiates discussion on issues related to class topic </w:t>
            </w:r>
          </w:p>
        </w:tc>
      </w:tr>
      <w:tr w:rsidR="00713A37" w:rsidRPr="00363D86" w14:paraId="473BDD8B" w14:textId="77777777" w:rsidTr="00713A37">
        <w:tc>
          <w:tcPr>
            <w:tcW w:w="2158" w:type="dxa"/>
          </w:tcPr>
          <w:p w14:paraId="03E85280" w14:textId="2EB95087" w:rsidR="00713A37" w:rsidRPr="00363D86" w:rsidRDefault="00713A37" w:rsidP="00713A37">
            <w:pPr>
              <w:rPr>
                <w:rFonts w:ascii="Times New Roman" w:hAnsi="Times New Roman"/>
              </w:rPr>
            </w:pPr>
            <w:r w:rsidRPr="00363D86">
              <w:rPr>
                <w:rFonts w:ascii="Times New Roman" w:hAnsi="Times New Roman"/>
              </w:rPr>
              <w:t>Listening skills</w:t>
            </w:r>
          </w:p>
        </w:tc>
        <w:tc>
          <w:tcPr>
            <w:tcW w:w="2158" w:type="dxa"/>
          </w:tcPr>
          <w:p w14:paraId="02B1B918" w14:textId="05616A0F" w:rsidR="00713A37" w:rsidRPr="00363D86" w:rsidRDefault="00AC64F8" w:rsidP="00713A37">
            <w:pPr>
              <w:rPr>
                <w:rFonts w:ascii="Times New Roman" w:hAnsi="Times New Roman"/>
              </w:rPr>
            </w:pPr>
            <w:r w:rsidRPr="00363D86">
              <w:rPr>
                <w:rFonts w:ascii="Times New Roman" w:hAnsi="Times New Roman"/>
              </w:rPr>
              <w:t>Does not listen when others talk; interrupts or makes inappropriate comments</w:t>
            </w:r>
          </w:p>
        </w:tc>
        <w:tc>
          <w:tcPr>
            <w:tcW w:w="2158" w:type="dxa"/>
          </w:tcPr>
          <w:p w14:paraId="771670DB" w14:textId="3EE9DB20" w:rsidR="00713A37" w:rsidRPr="00363D86" w:rsidRDefault="0028661D" w:rsidP="00713A37">
            <w:pPr>
              <w:rPr>
                <w:rFonts w:ascii="Times New Roman" w:hAnsi="Times New Roman"/>
              </w:rPr>
            </w:pPr>
            <w:r w:rsidRPr="00363D86">
              <w:rPr>
                <w:rFonts w:ascii="Times New Roman" w:hAnsi="Times New Roman"/>
              </w:rPr>
              <w:t>Does not listen carefully; comments are often nonresponsive to discussion</w:t>
            </w:r>
          </w:p>
        </w:tc>
        <w:tc>
          <w:tcPr>
            <w:tcW w:w="2158" w:type="dxa"/>
          </w:tcPr>
          <w:p w14:paraId="32F48908" w14:textId="1D344F2B" w:rsidR="00713A37" w:rsidRPr="00363D86" w:rsidRDefault="00945DEA" w:rsidP="00945DEA">
            <w:pPr>
              <w:pStyle w:val="NormalWeb"/>
              <w:rPr>
                <w:rFonts w:ascii="Times New Roman" w:hAnsi="Times New Roman"/>
              </w:rPr>
            </w:pPr>
            <w:r w:rsidRPr="00363D86">
              <w:rPr>
                <w:rFonts w:ascii="Times New Roman" w:hAnsi="Times New Roman"/>
              </w:rPr>
              <w:t xml:space="preserve">Listens and appropriately responds to the contributions of others </w:t>
            </w:r>
          </w:p>
        </w:tc>
        <w:tc>
          <w:tcPr>
            <w:tcW w:w="2158" w:type="dxa"/>
          </w:tcPr>
          <w:p w14:paraId="6A39D20B" w14:textId="4431021A" w:rsidR="00713A37" w:rsidRPr="00363D86" w:rsidRDefault="0015149A" w:rsidP="0015149A">
            <w:pPr>
              <w:pStyle w:val="NormalWeb"/>
              <w:rPr>
                <w:rFonts w:ascii="Times New Roman" w:hAnsi="Times New Roman"/>
              </w:rPr>
            </w:pPr>
            <w:r w:rsidRPr="00363D86">
              <w:rPr>
                <w:rFonts w:ascii="Times New Roman" w:hAnsi="Times New Roman"/>
              </w:rPr>
              <w:t xml:space="preserve">Listens without interrupting and incorporates and expands on the comments of other students </w:t>
            </w:r>
          </w:p>
        </w:tc>
      </w:tr>
      <w:tr w:rsidR="00713A37" w:rsidRPr="00363D86" w14:paraId="796D70A7" w14:textId="77777777" w:rsidTr="00713A37">
        <w:tc>
          <w:tcPr>
            <w:tcW w:w="2158" w:type="dxa"/>
          </w:tcPr>
          <w:p w14:paraId="5EAEE666" w14:textId="1B67FDB0" w:rsidR="00713A37" w:rsidRPr="00363D86" w:rsidRDefault="00713A37" w:rsidP="00713A37">
            <w:pPr>
              <w:rPr>
                <w:rFonts w:ascii="Times New Roman" w:hAnsi="Times New Roman"/>
              </w:rPr>
            </w:pPr>
            <w:r w:rsidRPr="00363D86">
              <w:rPr>
                <w:rFonts w:ascii="Times New Roman" w:hAnsi="Times New Roman"/>
              </w:rPr>
              <w:t>Relevance of contribution to topic under discussion</w:t>
            </w:r>
          </w:p>
        </w:tc>
        <w:tc>
          <w:tcPr>
            <w:tcW w:w="2158" w:type="dxa"/>
          </w:tcPr>
          <w:p w14:paraId="76C9CD23" w14:textId="68572E18" w:rsidR="00713A37" w:rsidRPr="00363D86" w:rsidRDefault="00AC64F8" w:rsidP="00713A37">
            <w:pPr>
              <w:rPr>
                <w:rFonts w:ascii="Times New Roman" w:hAnsi="Times New Roman"/>
              </w:rPr>
            </w:pPr>
            <w:r w:rsidRPr="00363D86">
              <w:rPr>
                <w:rFonts w:ascii="Times New Roman" w:hAnsi="Times New Roman"/>
              </w:rPr>
              <w:t>Contributions are off-topic or distract from discussion</w:t>
            </w:r>
          </w:p>
        </w:tc>
        <w:tc>
          <w:tcPr>
            <w:tcW w:w="2158" w:type="dxa"/>
          </w:tcPr>
          <w:p w14:paraId="36CFC21C" w14:textId="6B708D11" w:rsidR="00713A37" w:rsidRPr="00363D86" w:rsidRDefault="0028661D" w:rsidP="00713A37">
            <w:pPr>
              <w:rPr>
                <w:rFonts w:ascii="Times New Roman" w:hAnsi="Times New Roman"/>
              </w:rPr>
            </w:pPr>
            <w:r w:rsidRPr="00363D86">
              <w:rPr>
                <w:rFonts w:ascii="Times New Roman" w:hAnsi="Times New Roman"/>
              </w:rPr>
              <w:t>Contributions are sometimes off-topic or distract from discussion</w:t>
            </w:r>
          </w:p>
        </w:tc>
        <w:tc>
          <w:tcPr>
            <w:tcW w:w="2158" w:type="dxa"/>
          </w:tcPr>
          <w:p w14:paraId="5B567287" w14:textId="524E01D1" w:rsidR="00713A37" w:rsidRPr="00363D86" w:rsidRDefault="006B2BDE" w:rsidP="00713A37">
            <w:pPr>
              <w:rPr>
                <w:rFonts w:ascii="Times New Roman" w:hAnsi="Times New Roman"/>
              </w:rPr>
            </w:pPr>
            <w:r w:rsidRPr="00363D86">
              <w:rPr>
                <w:rFonts w:ascii="Times New Roman" w:hAnsi="Times New Roman"/>
              </w:rPr>
              <w:t>Contributions are always relevant</w:t>
            </w:r>
          </w:p>
        </w:tc>
        <w:tc>
          <w:tcPr>
            <w:tcW w:w="2158" w:type="dxa"/>
          </w:tcPr>
          <w:p w14:paraId="1E749464" w14:textId="7E4327E7" w:rsidR="00713A37" w:rsidRPr="00363D86" w:rsidRDefault="0015149A" w:rsidP="0015149A">
            <w:pPr>
              <w:pStyle w:val="NormalWeb"/>
              <w:rPr>
                <w:rFonts w:ascii="Times New Roman" w:hAnsi="Times New Roman"/>
              </w:rPr>
            </w:pPr>
            <w:r w:rsidRPr="00363D86">
              <w:rPr>
                <w:rFonts w:ascii="Times New Roman" w:hAnsi="Times New Roman"/>
              </w:rPr>
              <w:t xml:space="preserve">Contributions are relevant and promote deeper analysis of the topic </w:t>
            </w:r>
          </w:p>
        </w:tc>
      </w:tr>
      <w:tr w:rsidR="00713A37" w:rsidRPr="00363D86" w14:paraId="19858115" w14:textId="77777777" w:rsidTr="00713A37">
        <w:tc>
          <w:tcPr>
            <w:tcW w:w="2158" w:type="dxa"/>
          </w:tcPr>
          <w:p w14:paraId="7687BCF0" w14:textId="264F3378" w:rsidR="00713A37" w:rsidRPr="00363D86" w:rsidRDefault="00713A37" w:rsidP="00713A37">
            <w:pPr>
              <w:rPr>
                <w:rFonts w:ascii="Times New Roman" w:hAnsi="Times New Roman"/>
              </w:rPr>
            </w:pPr>
            <w:r w:rsidRPr="00363D86">
              <w:rPr>
                <w:rFonts w:ascii="Times New Roman" w:hAnsi="Times New Roman"/>
              </w:rPr>
              <w:t>Preparation</w:t>
            </w:r>
          </w:p>
        </w:tc>
        <w:tc>
          <w:tcPr>
            <w:tcW w:w="2158" w:type="dxa"/>
          </w:tcPr>
          <w:p w14:paraId="50683035" w14:textId="243755D1" w:rsidR="00713A37" w:rsidRPr="00363D86" w:rsidRDefault="00AC64F8" w:rsidP="00713A37">
            <w:pPr>
              <w:rPr>
                <w:rFonts w:ascii="Times New Roman" w:hAnsi="Times New Roman"/>
              </w:rPr>
            </w:pPr>
            <w:r w:rsidRPr="00363D86">
              <w:rPr>
                <w:rFonts w:ascii="Times New Roman" w:hAnsi="Times New Roman"/>
              </w:rPr>
              <w:t>Student is not adequately prepared; does not seem to have read the assigned material before class</w:t>
            </w:r>
          </w:p>
        </w:tc>
        <w:tc>
          <w:tcPr>
            <w:tcW w:w="2158" w:type="dxa"/>
          </w:tcPr>
          <w:p w14:paraId="480E462F" w14:textId="359F988A" w:rsidR="00713A37" w:rsidRPr="00363D86" w:rsidRDefault="0028661D" w:rsidP="00713A37">
            <w:pPr>
              <w:rPr>
                <w:rFonts w:ascii="Times New Roman" w:hAnsi="Times New Roman"/>
              </w:rPr>
            </w:pPr>
            <w:r w:rsidRPr="00363D86">
              <w:rPr>
                <w:rFonts w:ascii="Times New Roman" w:hAnsi="Times New Roman"/>
              </w:rPr>
              <w:t>Student has read the material but not closely, or has read only some of the material before class</w:t>
            </w:r>
          </w:p>
        </w:tc>
        <w:tc>
          <w:tcPr>
            <w:tcW w:w="2158" w:type="dxa"/>
          </w:tcPr>
          <w:p w14:paraId="66A74640" w14:textId="6B6ABE38" w:rsidR="00713A37" w:rsidRPr="00363D86" w:rsidRDefault="006B2BDE" w:rsidP="00713A37">
            <w:pPr>
              <w:rPr>
                <w:rFonts w:ascii="Times New Roman" w:hAnsi="Times New Roman"/>
              </w:rPr>
            </w:pPr>
            <w:r w:rsidRPr="00363D86">
              <w:rPr>
                <w:rFonts w:ascii="Times New Roman" w:hAnsi="Times New Roman"/>
              </w:rPr>
              <w:t>Student has read and thought about the material before class</w:t>
            </w:r>
          </w:p>
        </w:tc>
        <w:tc>
          <w:tcPr>
            <w:tcW w:w="2158" w:type="dxa"/>
          </w:tcPr>
          <w:p w14:paraId="3A3EE289" w14:textId="71D3DD18" w:rsidR="00713A37" w:rsidRPr="00363D86" w:rsidRDefault="0015149A" w:rsidP="0015149A">
            <w:pPr>
              <w:pStyle w:val="NormalWeb"/>
              <w:rPr>
                <w:rFonts w:ascii="Times New Roman" w:hAnsi="Times New Roman"/>
              </w:rPr>
            </w:pPr>
            <w:r w:rsidRPr="00363D86">
              <w:rPr>
                <w:rFonts w:ascii="Times New Roman" w:hAnsi="Times New Roman"/>
              </w:rPr>
              <w:t xml:space="preserve">Student is consistently well prepared; sometimes adds relevant information beyond the assigned reading </w:t>
            </w:r>
          </w:p>
        </w:tc>
      </w:tr>
    </w:tbl>
    <w:p w14:paraId="6B237C12" w14:textId="77777777" w:rsidR="00713A37" w:rsidRPr="00363D86" w:rsidRDefault="00713A37" w:rsidP="00713A37"/>
    <w:sectPr w:rsidR="00713A37" w:rsidRPr="00363D86" w:rsidSect="00B92CBA">
      <w:footerReference w:type="default" r:id="rId29"/>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72C99" w14:textId="77777777" w:rsidR="004B28D2" w:rsidRDefault="004B28D2">
      <w:r>
        <w:separator/>
      </w:r>
    </w:p>
  </w:endnote>
  <w:endnote w:type="continuationSeparator" w:id="0">
    <w:p w14:paraId="7332A77C" w14:textId="77777777" w:rsidR="004B28D2" w:rsidRDefault="004B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FE2B" w14:textId="37B25385" w:rsidR="00B73C42" w:rsidRDefault="00B73C42" w:rsidP="00E22102">
    <w:pPr>
      <w:pStyle w:val="Footer"/>
      <w:tabs>
        <w:tab w:val="clear" w:pos="8640"/>
        <w:tab w:val="right" w:pos="8190"/>
      </w:tabs>
      <w:ind w:right="360"/>
    </w:pPr>
    <w:r>
      <w:t>Accounting 1B, CRN25909, 03Z, Fall 2021</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r>
      <w:t xml:space="preserve"> </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D7B27" w14:textId="77777777" w:rsidR="004B28D2" w:rsidRDefault="004B28D2">
      <w:r>
        <w:separator/>
      </w:r>
    </w:p>
  </w:footnote>
  <w:footnote w:type="continuationSeparator" w:id="0">
    <w:p w14:paraId="48F1F3C5" w14:textId="77777777" w:rsidR="004B28D2" w:rsidRDefault="004B2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2A3"/>
    <w:multiLevelType w:val="multilevel"/>
    <w:tmpl w:val="D20C9C0E"/>
    <w:lvl w:ilvl="0">
      <w:start w:val="1"/>
      <w:numFmt w:val="decimal"/>
      <w:lvlText w:val="%1."/>
      <w:lvlJc w:val="left"/>
      <w:pPr>
        <w:tabs>
          <w:tab w:val="num" w:pos="630"/>
        </w:tabs>
        <w:ind w:left="630" w:hanging="360"/>
      </w:pPr>
    </w:lvl>
    <w:lvl w:ilvl="1">
      <w:numFmt w:val="bullet"/>
      <w:lvlText w:val="-"/>
      <w:lvlJc w:val="left"/>
      <w:pPr>
        <w:ind w:left="1350" w:hanging="360"/>
      </w:pPr>
      <w:rPr>
        <w:rFonts w:ascii="Times New Roman" w:eastAsia="SimSun" w:hAnsi="Times New Roman" w:cs="Times New Roman" w:hint="default"/>
      </w:r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 w15:restartNumberingAfterBreak="0">
    <w:nsid w:val="0B7A6759"/>
    <w:multiLevelType w:val="multilevel"/>
    <w:tmpl w:val="2100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B33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EA15930"/>
    <w:multiLevelType w:val="multilevel"/>
    <w:tmpl w:val="BE0E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F4A4F"/>
    <w:multiLevelType w:val="multilevel"/>
    <w:tmpl w:val="BE0E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A3738"/>
    <w:multiLevelType w:val="multilevel"/>
    <w:tmpl w:val="61F2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F06A1"/>
    <w:multiLevelType w:val="multilevel"/>
    <w:tmpl w:val="FA2AA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515279"/>
    <w:multiLevelType w:val="hybridMultilevel"/>
    <w:tmpl w:val="5D2A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E5119"/>
    <w:multiLevelType w:val="hybridMultilevel"/>
    <w:tmpl w:val="6CD6E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2170D"/>
    <w:multiLevelType w:val="hybridMultilevel"/>
    <w:tmpl w:val="1FFA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3E6BEB"/>
    <w:multiLevelType w:val="hybridMultilevel"/>
    <w:tmpl w:val="C8DC1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21253"/>
    <w:multiLevelType w:val="multilevel"/>
    <w:tmpl w:val="78D2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A772EE"/>
    <w:multiLevelType w:val="multilevel"/>
    <w:tmpl w:val="C562F07A"/>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D15BE7"/>
    <w:multiLevelType w:val="hybridMultilevel"/>
    <w:tmpl w:val="6D24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50062"/>
    <w:multiLevelType w:val="hybridMultilevel"/>
    <w:tmpl w:val="BA028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232CC4"/>
    <w:multiLevelType w:val="hybridMultilevel"/>
    <w:tmpl w:val="42AA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F5258"/>
    <w:multiLevelType w:val="hybridMultilevel"/>
    <w:tmpl w:val="69AEC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0"/>
  </w:num>
  <w:num w:numId="4">
    <w:abstractNumId w:val="1"/>
  </w:num>
  <w:num w:numId="5">
    <w:abstractNumId w:val="3"/>
  </w:num>
  <w:num w:numId="6">
    <w:abstractNumId w:val="11"/>
  </w:num>
  <w:num w:numId="7">
    <w:abstractNumId w:val="14"/>
  </w:num>
  <w:num w:numId="8">
    <w:abstractNumId w:val="9"/>
  </w:num>
  <w:num w:numId="9">
    <w:abstractNumId w:val="8"/>
  </w:num>
  <w:num w:numId="10">
    <w:abstractNumId w:val="16"/>
  </w:num>
  <w:num w:numId="11">
    <w:abstractNumId w:val="2"/>
  </w:num>
  <w:num w:numId="12">
    <w:abstractNumId w:val="15"/>
  </w:num>
  <w:num w:numId="13">
    <w:abstractNumId w:val="12"/>
  </w:num>
  <w:num w:numId="14">
    <w:abstractNumId w:val="18"/>
  </w:num>
  <w:num w:numId="15">
    <w:abstractNumId w:val="10"/>
  </w:num>
  <w:num w:numId="16">
    <w:abstractNumId w:val="4"/>
  </w:num>
  <w:num w:numId="17">
    <w:abstractNumId w:val="13"/>
  </w:num>
  <w:num w:numId="18">
    <w:abstractNumId w:val="6"/>
  </w:num>
  <w:num w:numId="19">
    <w:abstractNumId w:val="5"/>
    <w:lvlOverride w:ilvl="0">
      <w:startOverride w:val="1"/>
    </w:lvlOverride>
  </w:num>
  <w:num w:numId="2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178C"/>
    <w:rsid w:val="00002122"/>
    <w:rsid w:val="00002A15"/>
    <w:rsid w:val="00003DE9"/>
    <w:rsid w:val="00004DDE"/>
    <w:rsid w:val="000079CC"/>
    <w:rsid w:val="000105D9"/>
    <w:rsid w:val="00011A2B"/>
    <w:rsid w:val="0001310F"/>
    <w:rsid w:val="0001502A"/>
    <w:rsid w:val="00017B9B"/>
    <w:rsid w:val="000237AE"/>
    <w:rsid w:val="000246E9"/>
    <w:rsid w:val="00025854"/>
    <w:rsid w:val="00025968"/>
    <w:rsid w:val="000259ED"/>
    <w:rsid w:val="0003060B"/>
    <w:rsid w:val="00031218"/>
    <w:rsid w:val="0003291E"/>
    <w:rsid w:val="000335B5"/>
    <w:rsid w:val="00033F38"/>
    <w:rsid w:val="00034FC1"/>
    <w:rsid w:val="00035655"/>
    <w:rsid w:val="0003656C"/>
    <w:rsid w:val="000379A5"/>
    <w:rsid w:val="00037B59"/>
    <w:rsid w:val="00041144"/>
    <w:rsid w:val="00043CBA"/>
    <w:rsid w:val="00044295"/>
    <w:rsid w:val="000443AB"/>
    <w:rsid w:val="00044AD2"/>
    <w:rsid w:val="000478C9"/>
    <w:rsid w:val="00047ABB"/>
    <w:rsid w:val="00050108"/>
    <w:rsid w:val="0005047D"/>
    <w:rsid w:val="0005050A"/>
    <w:rsid w:val="000514D9"/>
    <w:rsid w:val="00054A83"/>
    <w:rsid w:val="00054A92"/>
    <w:rsid w:val="000553BA"/>
    <w:rsid w:val="00056B9D"/>
    <w:rsid w:val="000573EF"/>
    <w:rsid w:val="00057B93"/>
    <w:rsid w:val="00057E81"/>
    <w:rsid w:val="00061A47"/>
    <w:rsid w:val="00062906"/>
    <w:rsid w:val="000633B4"/>
    <w:rsid w:val="00067585"/>
    <w:rsid w:val="000722C6"/>
    <w:rsid w:val="000747BD"/>
    <w:rsid w:val="000752B2"/>
    <w:rsid w:val="00076077"/>
    <w:rsid w:val="00076E5E"/>
    <w:rsid w:val="000774AF"/>
    <w:rsid w:val="00080F92"/>
    <w:rsid w:val="0008293C"/>
    <w:rsid w:val="00084622"/>
    <w:rsid w:val="00084B7C"/>
    <w:rsid w:val="00086ED1"/>
    <w:rsid w:val="000903F4"/>
    <w:rsid w:val="00092867"/>
    <w:rsid w:val="00096169"/>
    <w:rsid w:val="00096A0B"/>
    <w:rsid w:val="000974DD"/>
    <w:rsid w:val="000A13FF"/>
    <w:rsid w:val="000A15EB"/>
    <w:rsid w:val="000A1B43"/>
    <w:rsid w:val="000A2AD7"/>
    <w:rsid w:val="000A423A"/>
    <w:rsid w:val="000B0672"/>
    <w:rsid w:val="000B2479"/>
    <w:rsid w:val="000B2E81"/>
    <w:rsid w:val="000B30E6"/>
    <w:rsid w:val="000B3204"/>
    <w:rsid w:val="000B5307"/>
    <w:rsid w:val="000B54F5"/>
    <w:rsid w:val="000B59ED"/>
    <w:rsid w:val="000C0AF5"/>
    <w:rsid w:val="000C0FC5"/>
    <w:rsid w:val="000C1ADA"/>
    <w:rsid w:val="000C40B8"/>
    <w:rsid w:val="000C43D7"/>
    <w:rsid w:val="000C7072"/>
    <w:rsid w:val="000C75EA"/>
    <w:rsid w:val="000D167B"/>
    <w:rsid w:val="000D1B49"/>
    <w:rsid w:val="000D591F"/>
    <w:rsid w:val="000D6A65"/>
    <w:rsid w:val="000D6D10"/>
    <w:rsid w:val="000E0355"/>
    <w:rsid w:val="000E0892"/>
    <w:rsid w:val="000E1071"/>
    <w:rsid w:val="000E214D"/>
    <w:rsid w:val="000E3BDE"/>
    <w:rsid w:val="000E72B4"/>
    <w:rsid w:val="000F0F16"/>
    <w:rsid w:val="000F1B39"/>
    <w:rsid w:val="000F24FD"/>
    <w:rsid w:val="000F32E4"/>
    <w:rsid w:val="000F3F7D"/>
    <w:rsid w:val="000F4114"/>
    <w:rsid w:val="000F54FF"/>
    <w:rsid w:val="000F5C14"/>
    <w:rsid w:val="000F5D22"/>
    <w:rsid w:val="000F6931"/>
    <w:rsid w:val="000F6971"/>
    <w:rsid w:val="000F6F9F"/>
    <w:rsid w:val="000F7027"/>
    <w:rsid w:val="000F77D0"/>
    <w:rsid w:val="00101272"/>
    <w:rsid w:val="0010294E"/>
    <w:rsid w:val="001046FF"/>
    <w:rsid w:val="00105321"/>
    <w:rsid w:val="00107519"/>
    <w:rsid w:val="001102F8"/>
    <w:rsid w:val="001109D6"/>
    <w:rsid w:val="00110D1A"/>
    <w:rsid w:val="00111249"/>
    <w:rsid w:val="001114A6"/>
    <w:rsid w:val="00112346"/>
    <w:rsid w:val="001139FA"/>
    <w:rsid w:val="00113C04"/>
    <w:rsid w:val="00114EF3"/>
    <w:rsid w:val="00116565"/>
    <w:rsid w:val="00116BF5"/>
    <w:rsid w:val="00117D6D"/>
    <w:rsid w:val="00120557"/>
    <w:rsid w:val="00121CD0"/>
    <w:rsid w:val="001236D0"/>
    <w:rsid w:val="00124807"/>
    <w:rsid w:val="0012511A"/>
    <w:rsid w:val="00127BDF"/>
    <w:rsid w:val="00127DC6"/>
    <w:rsid w:val="00130815"/>
    <w:rsid w:val="00131489"/>
    <w:rsid w:val="00131F94"/>
    <w:rsid w:val="001322BB"/>
    <w:rsid w:val="00134017"/>
    <w:rsid w:val="00134AD0"/>
    <w:rsid w:val="0013574C"/>
    <w:rsid w:val="0013734F"/>
    <w:rsid w:val="00137C1D"/>
    <w:rsid w:val="00140169"/>
    <w:rsid w:val="001416CE"/>
    <w:rsid w:val="00145568"/>
    <w:rsid w:val="00145827"/>
    <w:rsid w:val="00145CC6"/>
    <w:rsid w:val="001467F3"/>
    <w:rsid w:val="00146B10"/>
    <w:rsid w:val="00150B19"/>
    <w:rsid w:val="0015149A"/>
    <w:rsid w:val="0015398E"/>
    <w:rsid w:val="00153F50"/>
    <w:rsid w:val="0015442E"/>
    <w:rsid w:val="00154DF1"/>
    <w:rsid w:val="001554C3"/>
    <w:rsid w:val="00155A96"/>
    <w:rsid w:val="00155C41"/>
    <w:rsid w:val="00155D80"/>
    <w:rsid w:val="001575D7"/>
    <w:rsid w:val="00157C5A"/>
    <w:rsid w:val="00163287"/>
    <w:rsid w:val="00164570"/>
    <w:rsid w:val="0016462C"/>
    <w:rsid w:val="001653FF"/>
    <w:rsid w:val="00170777"/>
    <w:rsid w:val="001707AB"/>
    <w:rsid w:val="0017098E"/>
    <w:rsid w:val="00171BAE"/>
    <w:rsid w:val="00172A18"/>
    <w:rsid w:val="0017332A"/>
    <w:rsid w:val="00173574"/>
    <w:rsid w:val="00174548"/>
    <w:rsid w:val="00174590"/>
    <w:rsid w:val="00174AEA"/>
    <w:rsid w:val="00174F0C"/>
    <w:rsid w:val="00175647"/>
    <w:rsid w:val="001776C0"/>
    <w:rsid w:val="00177A77"/>
    <w:rsid w:val="0018184F"/>
    <w:rsid w:val="00181B3F"/>
    <w:rsid w:val="00183C67"/>
    <w:rsid w:val="00185B63"/>
    <w:rsid w:val="00186297"/>
    <w:rsid w:val="00187677"/>
    <w:rsid w:val="00194D13"/>
    <w:rsid w:val="001976F5"/>
    <w:rsid w:val="001A1200"/>
    <w:rsid w:val="001A1952"/>
    <w:rsid w:val="001A5780"/>
    <w:rsid w:val="001A5851"/>
    <w:rsid w:val="001A6119"/>
    <w:rsid w:val="001B3D42"/>
    <w:rsid w:val="001B4784"/>
    <w:rsid w:val="001B5884"/>
    <w:rsid w:val="001B598C"/>
    <w:rsid w:val="001B59E6"/>
    <w:rsid w:val="001B61EB"/>
    <w:rsid w:val="001C0842"/>
    <w:rsid w:val="001C0A2B"/>
    <w:rsid w:val="001C136A"/>
    <w:rsid w:val="001C1DE0"/>
    <w:rsid w:val="001C2BB4"/>
    <w:rsid w:val="001C5019"/>
    <w:rsid w:val="001C5929"/>
    <w:rsid w:val="001C64BA"/>
    <w:rsid w:val="001C6643"/>
    <w:rsid w:val="001C67E8"/>
    <w:rsid w:val="001C688C"/>
    <w:rsid w:val="001C69F7"/>
    <w:rsid w:val="001D1E13"/>
    <w:rsid w:val="001D2A08"/>
    <w:rsid w:val="001D3A6B"/>
    <w:rsid w:val="001D4820"/>
    <w:rsid w:val="001D4D52"/>
    <w:rsid w:val="001D7144"/>
    <w:rsid w:val="001E2762"/>
    <w:rsid w:val="001E2FA7"/>
    <w:rsid w:val="001E3EAD"/>
    <w:rsid w:val="001E5643"/>
    <w:rsid w:val="001E5660"/>
    <w:rsid w:val="001E5DE6"/>
    <w:rsid w:val="001E6481"/>
    <w:rsid w:val="001E7130"/>
    <w:rsid w:val="001F05CF"/>
    <w:rsid w:val="001F1188"/>
    <w:rsid w:val="001F1C8E"/>
    <w:rsid w:val="001F2EF7"/>
    <w:rsid w:val="001F303F"/>
    <w:rsid w:val="001F4D3F"/>
    <w:rsid w:val="001F5F14"/>
    <w:rsid w:val="001F6230"/>
    <w:rsid w:val="001F722E"/>
    <w:rsid w:val="001F74C3"/>
    <w:rsid w:val="0020005E"/>
    <w:rsid w:val="00200974"/>
    <w:rsid w:val="0020209C"/>
    <w:rsid w:val="0020244A"/>
    <w:rsid w:val="0020256C"/>
    <w:rsid w:val="002041FF"/>
    <w:rsid w:val="0020681E"/>
    <w:rsid w:val="00211CAF"/>
    <w:rsid w:val="00211E73"/>
    <w:rsid w:val="002126A3"/>
    <w:rsid w:val="002144BD"/>
    <w:rsid w:val="00216548"/>
    <w:rsid w:val="002178EA"/>
    <w:rsid w:val="0022038A"/>
    <w:rsid w:val="00222D88"/>
    <w:rsid w:val="002231E8"/>
    <w:rsid w:val="00223A4D"/>
    <w:rsid w:val="00224D20"/>
    <w:rsid w:val="0022512E"/>
    <w:rsid w:val="00225F69"/>
    <w:rsid w:val="00226EC6"/>
    <w:rsid w:val="00230347"/>
    <w:rsid w:val="00230ABC"/>
    <w:rsid w:val="002310F1"/>
    <w:rsid w:val="0023149F"/>
    <w:rsid w:val="002320F2"/>
    <w:rsid w:val="002332F4"/>
    <w:rsid w:val="00234375"/>
    <w:rsid w:val="00234EA2"/>
    <w:rsid w:val="002359D3"/>
    <w:rsid w:val="00235BCA"/>
    <w:rsid w:val="002366F6"/>
    <w:rsid w:val="00237716"/>
    <w:rsid w:val="00237D81"/>
    <w:rsid w:val="002407B7"/>
    <w:rsid w:val="00240D32"/>
    <w:rsid w:val="00240D9E"/>
    <w:rsid w:val="00240E6F"/>
    <w:rsid w:val="0024335F"/>
    <w:rsid w:val="002479E4"/>
    <w:rsid w:val="00247A96"/>
    <w:rsid w:val="00247BD6"/>
    <w:rsid w:val="0025081A"/>
    <w:rsid w:val="00250CC1"/>
    <w:rsid w:val="002515E1"/>
    <w:rsid w:val="00251C18"/>
    <w:rsid w:val="0025279D"/>
    <w:rsid w:val="002540AB"/>
    <w:rsid w:val="002556A7"/>
    <w:rsid w:val="00256788"/>
    <w:rsid w:val="0026045F"/>
    <w:rsid w:val="00261087"/>
    <w:rsid w:val="00262294"/>
    <w:rsid w:val="00262D5F"/>
    <w:rsid w:val="00263C2B"/>
    <w:rsid w:val="00264BAF"/>
    <w:rsid w:val="0026591F"/>
    <w:rsid w:val="00265D35"/>
    <w:rsid w:val="002704D9"/>
    <w:rsid w:val="002711FD"/>
    <w:rsid w:val="0027425F"/>
    <w:rsid w:val="002744A9"/>
    <w:rsid w:val="00274B54"/>
    <w:rsid w:val="00276840"/>
    <w:rsid w:val="00276D25"/>
    <w:rsid w:val="00280C13"/>
    <w:rsid w:val="00281F4D"/>
    <w:rsid w:val="00282A22"/>
    <w:rsid w:val="00283536"/>
    <w:rsid w:val="0028462D"/>
    <w:rsid w:val="00285E03"/>
    <w:rsid w:val="0028661D"/>
    <w:rsid w:val="00287E5F"/>
    <w:rsid w:val="002926A3"/>
    <w:rsid w:val="002942DB"/>
    <w:rsid w:val="002944D7"/>
    <w:rsid w:val="002959D0"/>
    <w:rsid w:val="002A1470"/>
    <w:rsid w:val="002A1653"/>
    <w:rsid w:val="002A1A62"/>
    <w:rsid w:val="002A5E61"/>
    <w:rsid w:val="002A6DB3"/>
    <w:rsid w:val="002A76A4"/>
    <w:rsid w:val="002B012F"/>
    <w:rsid w:val="002B1D0C"/>
    <w:rsid w:val="002B20AB"/>
    <w:rsid w:val="002B28E4"/>
    <w:rsid w:val="002B5122"/>
    <w:rsid w:val="002B6966"/>
    <w:rsid w:val="002B6DC5"/>
    <w:rsid w:val="002B7A20"/>
    <w:rsid w:val="002C01F6"/>
    <w:rsid w:val="002C1259"/>
    <w:rsid w:val="002C264E"/>
    <w:rsid w:val="002C4764"/>
    <w:rsid w:val="002C7C54"/>
    <w:rsid w:val="002D09BF"/>
    <w:rsid w:val="002D0E38"/>
    <w:rsid w:val="002D1995"/>
    <w:rsid w:val="002D3332"/>
    <w:rsid w:val="002D5514"/>
    <w:rsid w:val="002D579F"/>
    <w:rsid w:val="002D6079"/>
    <w:rsid w:val="002D60E4"/>
    <w:rsid w:val="002D74E2"/>
    <w:rsid w:val="002E0DEE"/>
    <w:rsid w:val="002E0E27"/>
    <w:rsid w:val="002E1317"/>
    <w:rsid w:val="002E1587"/>
    <w:rsid w:val="002E39AF"/>
    <w:rsid w:val="002E5623"/>
    <w:rsid w:val="002E5652"/>
    <w:rsid w:val="002E6139"/>
    <w:rsid w:val="002E617F"/>
    <w:rsid w:val="002E73AD"/>
    <w:rsid w:val="002F4247"/>
    <w:rsid w:val="002F596B"/>
    <w:rsid w:val="002F5C2F"/>
    <w:rsid w:val="002F6AD3"/>
    <w:rsid w:val="00303509"/>
    <w:rsid w:val="00310261"/>
    <w:rsid w:val="00310968"/>
    <w:rsid w:val="00310987"/>
    <w:rsid w:val="00311B40"/>
    <w:rsid w:val="00313363"/>
    <w:rsid w:val="0031473B"/>
    <w:rsid w:val="003162C8"/>
    <w:rsid w:val="00316457"/>
    <w:rsid w:val="00316D9E"/>
    <w:rsid w:val="00317202"/>
    <w:rsid w:val="00317434"/>
    <w:rsid w:val="00317530"/>
    <w:rsid w:val="003211B2"/>
    <w:rsid w:val="00322CB4"/>
    <w:rsid w:val="00322D70"/>
    <w:rsid w:val="00323569"/>
    <w:rsid w:val="00324601"/>
    <w:rsid w:val="0032567E"/>
    <w:rsid w:val="0032650A"/>
    <w:rsid w:val="00326BC8"/>
    <w:rsid w:val="0032789D"/>
    <w:rsid w:val="0033006F"/>
    <w:rsid w:val="003318A5"/>
    <w:rsid w:val="00331FD9"/>
    <w:rsid w:val="00332763"/>
    <w:rsid w:val="003336A3"/>
    <w:rsid w:val="00333EE5"/>
    <w:rsid w:val="003350FA"/>
    <w:rsid w:val="00340807"/>
    <w:rsid w:val="00341525"/>
    <w:rsid w:val="00342B0E"/>
    <w:rsid w:val="003445C6"/>
    <w:rsid w:val="003447CB"/>
    <w:rsid w:val="003450AA"/>
    <w:rsid w:val="003462F1"/>
    <w:rsid w:val="003475DA"/>
    <w:rsid w:val="00350431"/>
    <w:rsid w:val="00353371"/>
    <w:rsid w:val="003535E7"/>
    <w:rsid w:val="00356C6E"/>
    <w:rsid w:val="00356ED8"/>
    <w:rsid w:val="00360120"/>
    <w:rsid w:val="003607BB"/>
    <w:rsid w:val="00360ECA"/>
    <w:rsid w:val="00361D69"/>
    <w:rsid w:val="003628FC"/>
    <w:rsid w:val="00362B95"/>
    <w:rsid w:val="00363D86"/>
    <w:rsid w:val="003643DF"/>
    <w:rsid w:val="00364C99"/>
    <w:rsid w:val="00365341"/>
    <w:rsid w:val="0036585D"/>
    <w:rsid w:val="00365A64"/>
    <w:rsid w:val="00365C41"/>
    <w:rsid w:val="00366C15"/>
    <w:rsid w:val="003678C8"/>
    <w:rsid w:val="00370435"/>
    <w:rsid w:val="00370875"/>
    <w:rsid w:val="00370E62"/>
    <w:rsid w:val="00371E37"/>
    <w:rsid w:val="00373BD5"/>
    <w:rsid w:val="00374F61"/>
    <w:rsid w:val="00376064"/>
    <w:rsid w:val="00376AC6"/>
    <w:rsid w:val="00377521"/>
    <w:rsid w:val="0038284F"/>
    <w:rsid w:val="003841B3"/>
    <w:rsid w:val="0038698B"/>
    <w:rsid w:val="0038761D"/>
    <w:rsid w:val="003878AA"/>
    <w:rsid w:val="00387A39"/>
    <w:rsid w:val="003907B4"/>
    <w:rsid w:val="00395DF8"/>
    <w:rsid w:val="00395EFD"/>
    <w:rsid w:val="003A006A"/>
    <w:rsid w:val="003A0AF9"/>
    <w:rsid w:val="003A1AF1"/>
    <w:rsid w:val="003A43F0"/>
    <w:rsid w:val="003A4911"/>
    <w:rsid w:val="003A7B0E"/>
    <w:rsid w:val="003A7C94"/>
    <w:rsid w:val="003B005E"/>
    <w:rsid w:val="003B0DDE"/>
    <w:rsid w:val="003B4F56"/>
    <w:rsid w:val="003B6845"/>
    <w:rsid w:val="003B6ECC"/>
    <w:rsid w:val="003C1CF1"/>
    <w:rsid w:val="003C38D1"/>
    <w:rsid w:val="003C752E"/>
    <w:rsid w:val="003D01A9"/>
    <w:rsid w:val="003D0551"/>
    <w:rsid w:val="003D0F28"/>
    <w:rsid w:val="003D241F"/>
    <w:rsid w:val="003D2674"/>
    <w:rsid w:val="003D2E57"/>
    <w:rsid w:val="003D493C"/>
    <w:rsid w:val="003D4C2D"/>
    <w:rsid w:val="003D5549"/>
    <w:rsid w:val="003E0030"/>
    <w:rsid w:val="003E0353"/>
    <w:rsid w:val="003E1203"/>
    <w:rsid w:val="003E211F"/>
    <w:rsid w:val="003E35AA"/>
    <w:rsid w:val="003E4226"/>
    <w:rsid w:val="003E45BE"/>
    <w:rsid w:val="003E4646"/>
    <w:rsid w:val="003E4B33"/>
    <w:rsid w:val="003E72E4"/>
    <w:rsid w:val="003E7D24"/>
    <w:rsid w:val="003F29BF"/>
    <w:rsid w:val="003F5641"/>
    <w:rsid w:val="00401A14"/>
    <w:rsid w:val="004020DB"/>
    <w:rsid w:val="00402C42"/>
    <w:rsid w:val="0040395B"/>
    <w:rsid w:val="004048DA"/>
    <w:rsid w:val="0040586A"/>
    <w:rsid w:val="004060A8"/>
    <w:rsid w:val="0040642A"/>
    <w:rsid w:val="004065DA"/>
    <w:rsid w:val="004079BA"/>
    <w:rsid w:val="00410331"/>
    <w:rsid w:val="00411231"/>
    <w:rsid w:val="00411924"/>
    <w:rsid w:val="004135E3"/>
    <w:rsid w:val="004140FE"/>
    <w:rsid w:val="004149E0"/>
    <w:rsid w:val="00416EFC"/>
    <w:rsid w:val="00416F53"/>
    <w:rsid w:val="00417A69"/>
    <w:rsid w:val="00417A7E"/>
    <w:rsid w:val="00417D20"/>
    <w:rsid w:val="004221C3"/>
    <w:rsid w:val="00425571"/>
    <w:rsid w:val="00430664"/>
    <w:rsid w:val="004307EF"/>
    <w:rsid w:val="0043085C"/>
    <w:rsid w:val="00431851"/>
    <w:rsid w:val="00432818"/>
    <w:rsid w:val="00434CAA"/>
    <w:rsid w:val="004371E5"/>
    <w:rsid w:val="00440A29"/>
    <w:rsid w:val="00440D66"/>
    <w:rsid w:val="00442EFD"/>
    <w:rsid w:val="00444C92"/>
    <w:rsid w:val="00451E0C"/>
    <w:rsid w:val="00453564"/>
    <w:rsid w:val="00454284"/>
    <w:rsid w:val="00454487"/>
    <w:rsid w:val="004561CB"/>
    <w:rsid w:val="00456A7D"/>
    <w:rsid w:val="00456BC0"/>
    <w:rsid w:val="0046095C"/>
    <w:rsid w:val="004620DD"/>
    <w:rsid w:val="00462305"/>
    <w:rsid w:val="0046273B"/>
    <w:rsid w:val="00466600"/>
    <w:rsid w:val="00467061"/>
    <w:rsid w:val="00467AA9"/>
    <w:rsid w:val="0047138E"/>
    <w:rsid w:val="004735C2"/>
    <w:rsid w:val="0048196F"/>
    <w:rsid w:val="00482762"/>
    <w:rsid w:val="0048282F"/>
    <w:rsid w:val="00483D68"/>
    <w:rsid w:val="00484D6E"/>
    <w:rsid w:val="00485049"/>
    <w:rsid w:val="00486353"/>
    <w:rsid w:val="00486C8C"/>
    <w:rsid w:val="00490D00"/>
    <w:rsid w:val="00491293"/>
    <w:rsid w:val="0049212C"/>
    <w:rsid w:val="00492902"/>
    <w:rsid w:val="004938B7"/>
    <w:rsid w:val="00494932"/>
    <w:rsid w:val="00494EF0"/>
    <w:rsid w:val="004966DF"/>
    <w:rsid w:val="00497460"/>
    <w:rsid w:val="004A0058"/>
    <w:rsid w:val="004A03A6"/>
    <w:rsid w:val="004A0E10"/>
    <w:rsid w:val="004A1CFA"/>
    <w:rsid w:val="004A23A2"/>
    <w:rsid w:val="004A24CE"/>
    <w:rsid w:val="004A52BD"/>
    <w:rsid w:val="004A6CBC"/>
    <w:rsid w:val="004A7E6B"/>
    <w:rsid w:val="004B14A7"/>
    <w:rsid w:val="004B17E4"/>
    <w:rsid w:val="004B28D2"/>
    <w:rsid w:val="004B3060"/>
    <w:rsid w:val="004B613A"/>
    <w:rsid w:val="004B6B70"/>
    <w:rsid w:val="004B7B56"/>
    <w:rsid w:val="004C1016"/>
    <w:rsid w:val="004C10E5"/>
    <w:rsid w:val="004C27D3"/>
    <w:rsid w:val="004C45E5"/>
    <w:rsid w:val="004C5FCA"/>
    <w:rsid w:val="004C6C30"/>
    <w:rsid w:val="004D5FCE"/>
    <w:rsid w:val="004E0278"/>
    <w:rsid w:val="004E2E30"/>
    <w:rsid w:val="004E39CD"/>
    <w:rsid w:val="004E3DCD"/>
    <w:rsid w:val="004E4402"/>
    <w:rsid w:val="004E569F"/>
    <w:rsid w:val="004E6472"/>
    <w:rsid w:val="004E6725"/>
    <w:rsid w:val="004E79B4"/>
    <w:rsid w:val="004F0E8A"/>
    <w:rsid w:val="004F18AE"/>
    <w:rsid w:val="004F27EF"/>
    <w:rsid w:val="004F2812"/>
    <w:rsid w:val="004F2AA1"/>
    <w:rsid w:val="004F2F2E"/>
    <w:rsid w:val="004F6318"/>
    <w:rsid w:val="00500D3B"/>
    <w:rsid w:val="00502C61"/>
    <w:rsid w:val="005034C8"/>
    <w:rsid w:val="00503D1A"/>
    <w:rsid w:val="00505035"/>
    <w:rsid w:val="00506527"/>
    <w:rsid w:val="00506964"/>
    <w:rsid w:val="005105FF"/>
    <w:rsid w:val="00512895"/>
    <w:rsid w:val="00513A44"/>
    <w:rsid w:val="005154F4"/>
    <w:rsid w:val="005155BA"/>
    <w:rsid w:val="00515EF0"/>
    <w:rsid w:val="005177FF"/>
    <w:rsid w:val="00520065"/>
    <w:rsid w:val="00522227"/>
    <w:rsid w:val="005223F0"/>
    <w:rsid w:val="005226D7"/>
    <w:rsid w:val="0052276D"/>
    <w:rsid w:val="005228B1"/>
    <w:rsid w:val="00522EA4"/>
    <w:rsid w:val="00523C07"/>
    <w:rsid w:val="0052417B"/>
    <w:rsid w:val="005272D4"/>
    <w:rsid w:val="005310D6"/>
    <w:rsid w:val="00531925"/>
    <w:rsid w:val="00532CD7"/>
    <w:rsid w:val="0053530E"/>
    <w:rsid w:val="00536F26"/>
    <w:rsid w:val="00537932"/>
    <w:rsid w:val="00542BAA"/>
    <w:rsid w:val="005443BE"/>
    <w:rsid w:val="00545F54"/>
    <w:rsid w:val="00546663"/>
    <w:rsid w:val="00546DB0"/>
    <w:rsid w:val="00547745"/>
    <w:rsid w:val="00547D38"/>
    <w:rsid w:val="005508D3"/>
    <w:rsid w:val="00550D63"/>
    <w:rsid w:val="0055155A"/>
    <w:rsid w:val="005529C9"/>
    <w:rsid w:val="005532CF"/>
    <w:rsid w:val="005539AA"/>
    <w:rsid w:val="0055547E"/>
    <w:rsid w:val="00555C1A"/>
    <w:rsid w:val="005563EC"/>
    <w:rsid w:val="005567CC"/>
    <w:rsid w:val="00557EF7"/>
    <w:rsid w:val="0056042F"/>
    <w:rsid w:val="00560F5E"/>
    <w:rsid w:val="00561D0B"/>
    <w:rsid w:val="00562245"/>
    <w:rsid w:val="005625DF"/>
    <w:rsid w:val="00562633"/>
    <w:rsid w:val="00562758"/>
    <w:rsid w:val="005629E2"/>
    <w:rsid w:val="00562A14"/>
    <w:rsid w:val="0056362B"/>
    <w:rsid w:val="005642A2"/>
    <w:rsid w:val="00565094"/>
    <w:rsid w:val="00565101"/>
    <w:rsid w:val="0056584A"/>
    <w:rsid w:val="0056593A"/>
    <w:rsid w:val="00565FF2"/>
    <w:rsid w:val="0056657C"/>
    <w:rsid w:val="00566652"/>
    <w:rsid w:val="00573410"/>
    <w:rsid w:val="00573B57"/>
    <w:rsid w:val="0057466E"/>
    <w:rsid w:val="00575A71"/>
    <w:rsid w:val="00577166"/>
    <w:rsid w:val="005774F2"/>
    <w:rsid w:val="00581FAD"/>
    <w:rsid w:val="00582AF2"/>
    <w:rsid w:val="00585F6C"/>
    <w:rsid w:val="005860C0"/>
    <w:rsid w:val="00586101"/>
    <w:rsid w:val="00586E02"/>
    <w:rsid w:val="0058767B"/>
    <w:rsid w:val="00587B8D"/>
    <w:rsid w:val="00591596"/>
    <w:rsid w:val="0059354C"/>
    <w:rsid w:val="00594EDD"/>
    <w:rsid w:val="00595019"/>
    <w:rsid w:val="005954C8"/>
    <w:rsid w:val="00597559"/>
    <w:rsid w:val="005A1B2B"/>
    <w:rsid w:val="005A4F73"/>
    <w:rsid w:val="005A54A9"/>
    <w:rsid w:val="005A5C8B"/>
    <w:rsid w:val="005A7ED7"/>
    <w:rsid w:val="005B2980"/>
    <w:rsid w:val="005B2E4C"/>
    <w:rsid w:val="005B3B87"/>
    <w:rsid w:val="005B40C1"/>
    <w:rsid w:val="005B43D0"/>
    <w:rsid w:val="005B659E"/>
    <w:rsid w:val="005B741F"/>
    <w:rsid w:val="005C0B73"/>
    <w:rsid w:val="005C11C7"/>
    <w:rsid w:val="005C181A"/>
    <w:rsid w:val="005C2694"/>
    <w:rsid w:val="005C4B3C"/>
    <w:rsid w:val="005C644C"/>
    <w:rsid w:val="005C7988"/>
    <w:rsid w:val="005D10E6"/>
    <w:rsid w:val="005D22EA"/>
    <w:rsid w:val="005D2863"/>
    <w:rsid w:val="005D2BF3"/>
    <w:rsid w:val="005D3428"/>
    <w:rsid w:val="005D3DC3"/>
    <w:rsid w:val="005D3F6F"/>
    <w:rsid w:val="005D4399"/>
    <w:rsid w:val="005D5C89"/>
    <w:rsid w:val="005D7852"/>
    <w:rsid w:val="005E2301"/>
    <w:rsid w:val="005E590A"/>
    <w:rsid w:val="005F062B"/>
    <w:rsid w:val="005F07FC"/>
    <w:rsid w:val="005F150F"/>
    <w:rsid w:val="005F1C5B"/>
    <w:rsid w:val="005F27BC"/>
    <w:rsid w:val="005F3939"/>
    <w:rsid w:val="005F6720"/>
    <w:rsid w:val="005F6E86"/>
    <w:rsid w:val="006001E3"/>
    <w:rsid w:val="006016B7"/>
    <w:rsid w:val="00601F7E"/>
    <w:rsid w:val="00602472"/>
    <w:rsid w:val="00602D58"/>
    <w:rsid w:val="00607BFC"/>
    <w:rsid w:val="006107E7"/>
    <w:rsid w:val="00610E8E"/>
    <w:rsid w:val="00611016"/>
    <w:rsid w:val="00611F1D"/>
    <w:rsid w:val="0061283E"/>
    <w:rsid w:val="00613FDC"/>
    <w:rsid w:val="00616B33"/>
    <w:rsid w:val="00616D9E"/>
    <w:rsid w:val="00617187"/>
    <w:rsid w:val="00620714"/>
    <w:rsid w:val="00621873"/>
    <w:rsid w:val="00622091"/>
    <w:rsid w:val="00622889"/>
    <w:rsid w:val="00622903"/>
    <w:rsid w:val="006255E6"/>
    <w:rsid w:val="006270AB"/>
    <w:rsid w:val="00627A74"/>
    <w:rsid w:val="006303E7"/>
    <w:rsid w:val="006308B4"/>
    <w:rsid w:val="00632BF1"/>
    <w:rsid w:val="006341DF"/>
    <w:rsid w:val="0063459F"/>
    <w:rsid w:val="006346E8"/>
    <w:rsid w:val="0063741B"/>
    <w:rsid w:val="00637F3E"/>
    <w:rsid w:val="00640524"/>
    <w:rsid w:val="006419DA"/>
    <w:rsid w:val="00642F11"/>
    <w:rsid w:val="00643924"/>
    <w:rsid w:val="00643C0E"/>
    <w:rsid w:val="0064404F"/>
    <w:rsid w:val="00646EBF"/>
    <w:rsid w:val="00647C8C"/>
    <w:rsid w:val="00650A46"/>
    <w:rsid w:val="00652023"/>
    <w:rsid w:val="006565E9"/>
    <w:rsid w:val="00657B2A"/>
    <w:rsid w:val="0066089F"/>
    <w:rsid w:val="00661208"/>
    <w:rsid w:val="00661865"/>
    <w:rsid w:val="00664B6D"/>
    <w:rsid w:val="0066534B"/>
    <w:rsid w:val="0066592F"/>
    <w:rsid w:val="00666231"/>
    <w:rsid w:val="00671DB6"/>
    <w:rsid w:val="00672872"/>
    <w:rsid w:val="006756B8"/>
    <w:rsid w:val="0067582C"/>
    <w:rsid w:val="00676D97"/>
    <w:rsid w:val="006808D9"/>
    <w:rsid w:val="0068225F"/>
    <w:rsid w:val="00683ACE"/>
    <w:rsid w:val="00684331"/>
    <w:rsid w:val="006857DE"/>
    <w:rsid w:val="00686A50"/>
    <w:rsid w:val="00687279"/>
    <w:rsid w:val="00690200"/>
    <w:rsid w:val="006912D5"/>
    <w:rsid w:val="0069146B"/>
    <w:rsid w:val="00692D64"/>
    <w:rsid w:val="0069305D"/>
    <w:rsid w:val="00693DA1"/>
    <w:rsid w:val="00694104"/>
    <w:rsid w:val="00696324"/>
    <w:rsid w:val="0069734E"/>
    <w:rsid w:val="00697F65"/>
    <w:rsid w:val="006A02DB"/>
    <w:rsid w:val="006A09F7"/>
    <w:rsid w:val="006A1748"/>
    <w:rsid w:val="006A2199"/>
    <w:rsid w:val="006A30F3"/>
    <w:rsid w:val="006A6EDC"/>
    <w:rsid w:val="006B02A6"/>
    <w:rsid w:val="006B2BDE"/>
    <w:rsid w:val="006B2D20"/>
    <w:rsid w:val="006B36DD"/>
    <w:rsid w:val="006B409C"/>
    <w:rsid w:val="006B44E7"/>
    <w:rsid w:val="006B7F5C"/>
    <w:rsid w:val="006C105A"/>
    <w:rsid w:val="006C25D7"/>
    <w:rsid w:val="006C355E"/>
    <w:rsid w:val="006C41D2"/>
    <w:rsid w:val="006C4897"/>
    <w:rsid w:val="006C5883"/>
    <w:rsid w:val="006C6282"/>
    <w:rsid w:val="006C7A06"/>
    <w:rsid w:val="006C7AED"/>
    <w:rsid w:val="006D044B"/>
    <w:rsid w:val="006D0CE3"/>
    <w:rsid w:val="006D17DC"/>
    <w:rsid w:val="006D26C7"/>
    <w:rsid w:val="006D2768"/>
    <w:rsid w:val="006D42F9"/>
    <w:rsid w:val="006D5EBB"/>
    <w:rsid w:val="006D7516"/>
    <w:rsid w:val="006D775B"/>
    <w:rsid w:val="006E121F"/>
    <w:rsid w:val="006E1D5A"/>
    <w:rsid w:val="006E2575"/>
    <w:rsid w:val="006E3BD8"/>
    <w:rsid w:val="006E4BC3"/>
    <w:rsid w:val="006E589F"/>
    <w:rsid w:val="006E67DD"/>
    <w:rsid w:val="006E6F5B"/>
    <w:rsid w:val="006E7961"/>
    <w:rsid w:val="006F0B75"/>
    <w:rsid w:val="006F41E9"/>
    <w:rsid w:val="006F5069"/>
    <w:rsid w:val="006F5D8F"/>
    <w:rsid w:val="00701445"/>
    <w:rsid w:val="0070192F"/>
    <w:rsid w:val="00702B11"/>
    <w:rsid w:val="0070333F"/>
    <w:rsid w:val="00704E26"/>
    <w:rsid w:val="00705E4E"/>
    <w:rsid w:val="00707779"/>
    <w:rsid w:val="007107D4"/>
    <w:rsid w:val="0071115B"/>
    <w:rsid w:val="00711D92"/>
    <w:rsid w:val="00712618"/>
    <w:rsid w:val="007129B0"/>
    <w:rsid w:val="00713A37"/>
    <w:rsid w:val="00713D11"/>
    <w:rsid w:val="00714820"/>
    <w:rsid w:val="007151C2"/>
    <w:rsid w:val="00715F3C"/>
    <w:rsid w:val="0071647B"/>
    <w:rsid w:val="00717562"/>
    <w:rsid w:val="00721391"/>
    <w:rsid w:val="00721CFF"/>
    <w:rsid w:val="007249D6"/>
    <w:rsid w:val="00724C5C"/>
    <w:rsid w:val="00725257"/>
    <w:rsid w:val="007254F3"/>
    <w:rsid w:val="00725B08"/>
    <w:rsid w:val="00727B62"/>
    <w:rsid w:val="00730C76"/>
    <w:rsid w:val="00731FB4"/>
    <w:rsid w:val="00734A90"/>
    <w:rsid w:val="0073585B"/>
    <w:rsid w:val="00736165"/>
    <w:rsid w:val="007406B4"/>
    <w:rsid w:val="00741EBA"/>
    <w:rsid w:val="00745752"/>
    <w:rsid w:val="00751773"/>
    <w:rsid w:val="007528C4"/>
    <w:rsid w:val="00754546"/>
    <w:rsid w:val="007556CF"/>
    <w:rsid w:val="00756724"/>
    <w:rsid w:val="00756D54"/>
    <w:rsid w:val="00756FBB"/>
    <w:rsid w:val="0075790A"/>
    <w:rsid w:val="00760211"/>
    <w:rsid w:val="00761FD8"/>
    <w:rsid w:val="00762511"/>
    <w:rsid w:val="00764B6E"/>
    <w:rsid w:val="00764C6B"/>
    <w:rsid w:val="0076587B"/>
    <w:rsid w:val="00766C19"/>
    <w:rsid w:val="00767BD9"/>
    <w:rsid w:val="0077194F"/>
    <w:rsid w:val="00771F60"/>
    <w:rsid w:val="00773713"/>
    <w:rsid w:val="00777A45"/>
    <w:rsid w:val="007815E8"/>
    <w:rsid w:val="00781C77"/>
    <w:rsid w:val="00783196"/>
    <w:rsid w:val="007844A3"/>
    <w:rsid w:val="00785435"/>
    <w:rsid w:val="00786156"/>
    <w:rsid w:val="007861BA"/>
    <w:rsid w:val="00786242"/>
    <w:rsid w:val="0078635C"/>
    <w:rsid w:val="00786AF9"/>
    <w:rsid w:val="00787E51"/>
    <w:rsid w:val="007904A1"/>
    <w:rsid w:val="007914FA"/>
    <w:rsid w:val="00791BAF"/>
    <w:rsid w:val="00792BF2"/>
    <w:rsid w:val="00795702"/>
    <w:rsid w:val="00795F09"/>
    <w:rsid w:val="0079670E"/>
    <w:rsid w:val="00796A50"/>
    <w:rsid w:val="007A1970"/>
    <w:rsid w:val="007A1CAC"/>
    <w:rsid w:val="007A3B7B"/>
    <w:rsid w:val="007A44A6"/>
    <w:rsid w:val="007B01D3"/>
    <w:rsid w:val="007B0B84"/>
    <w:rsid w:val="007B3029"/>
    <w:rsid w:val="007B4106"/>
    <w:rsid w:val="007B4797"/>
    <w:rsid w:val="007C132F"/>
    <w:rsid w:val="007C1F04"/>
    <w:rsid w:val="007C5048"/>
    <w:rsid w:val="007C59D8"/>
    <w:rsid w:val="007C647F"/>
    <w:rsid w:val="007C74AF"/>
    <w:rsid w:val="007D22DF"/>
    <w:rsid w:val="007D26CE"/>
    <w:rsid w:val="007D5B49"/>
    <w:rsid w:val="007D6841"/>
    <w:rsid w:val="007E0BEF"/>
    <w:rsid w:val="007E1AD0"/>
    <w:rsid w:val="007E1C3E"/>
    <w:rsid w:val="007E242E"/>
    <w:rsid w:val="007E3B3D"/>
    <w:rsid w:val="007E4CA3"/>
    <w:rsid w:val="007E4E95"/>
    <w:rsid w:val="007E53C0"/>
    <w:rsid w:val="007E5718"/>
    <w:rsid w:val="007E5AFF"/>
    <w:rsid w:val="007F169B"/>
    <w:rsid w:val="007F2CDB"/>
    <w:rsid w:val="007F496A"/>
    <w:rsid w:val="007F64AE"/>
    <w:rsid w:val="007F674E"/>
    <w:rsid w:val="008007DE"/>
    <w:rsid w:val="00802488"/>
    <w:rsid w:val="00802506"/>
    <w:rsid w:val="008035E3"/>
    <w:rsid w:val="008061FD"/>
    <w:rsid w:val="0081027F"/>
    <w:rsid w:val="00812706"/>
    <w:rsid w:val="00814661"/>
    <w:rsid w:val="008151F1"/>
    <w:rsid w:val="008159BF"/>
    <w:rsid w:val="00816183"/>
    <w:rsid w:val="00817F5C"/>
    <w:rsid w:val="00821ABB"/>
    <w:rsid w:val="00821FB1"/>
    <w:rsid w:val="008225D3"/>
    <w:rsid w:val="008270AB"/>
    <w:rsid w:val="00827F2E"/>
    <w:rsid w:val="00827FDE"/>
    <w:rsid w:val="0083150B"/>
    <w:rsid w:val="008339A0"/>
    <w:rsid w:val="0083450D"/>
    <w:rsid w:val="00834B09"/>
    <w:rsid w:val="00835FBC"/>
    <w:rsid w:val="00836B94"/>
    <w:rsid w:val="00837318"/>
    <w:rsid w:val="008401A7"/>
    <w:rsid w:val="00841217"/>
    <w:rsid w:val="008416AE"/>
    <w:rsid w:val="008418A1"/>
    <w:rsid w:val="008452FB"/>
    <w:rsid w:val="00845DB9"/>
    <w:rsid w:val="008502EF"/>
    <w:rsid w:val="008519F0"/>
    <w:rsid w:val="00853857"/>
    <w:rsid w:val="00854425"/>
    <w:rsid w:val="00854DFB"/>
    <w:rsid w:val="008555D7"/>
    <w:rsid w:val="00855A2D"/>
    <w:rsid w:val="00856F61"/>
    <w:rsid w:val="00861E4B"/>
    <w:rsid w:val="00863013"/>
    <w:rsid w:val="0086332B"/>
    <w:rsid w:val="00866E85"/>
    <w:rsid w:val="008725E5"/>
    <w:rsid w:val="0087263C"/>
    <w:rsid w:val="00872B5F"/>
    <w:rsid w:val="008764A9"/>
    <w:rsid w:val="00890676"/>
    <w:rsid w:val="008931BC"/>
    <w:rsid w:val="0089444D"/>
    <w:rsid w:val="0089462F"/>
    <w:rsid w:val="008977BF"/>
    <w:rsid w:val="008979F0"/>
    <w:rsid w:val="008A07D1"/>
    <w:rsid w:val="008A0822"/>
    <w:rsid w:val="008A14C8"/>
    <w:rsid w:val="008A1736"/>
    <w:rsid w:val="008A1CEA"/>
    <w:rsid w:val="008A3508"/>
    <w:rsid w:val="008A4F28"/>
    <w:rsid w:val="008B0431"/>
    <w:rsid w:val="008B20C1"/>
    <w:rsid w:val="008B2941"/>
    <w:rsid w:val="008B317B"/>
    <w:rsid w:val="008B3723"/>
    <w:rsid w:val="008B3FA0"/>
    <w:rsid w:val="008B4BF4"/>
    <w:rsid w:val="008B7438"/>
    <w:rsid w:val="008B7F49"/>
    <w:rsid w:val="008C3E5B"/>
    <w:rsid w:val="008C43DA"/>
    <w:rsid w:val="008C4985"/>
    <w:rsid w:val="008C6A6D"/>
    <w:rsid w:val="008C6F89"/>
    <w:rsid w:val="008C714E"/>
    <w:rsid w:val="008C758E"/>
    <w:rsid w:val="008D0AB9"/>
    <w:rsid w:val="008D203C"/>
    <w:rsid w:val="008D2AEC"/>
    <w:rsid w:val="008D2B04"/>
    <w:rsid w:val="008D57A9"/>
    <w:rsid w:val="008D6141"/>
    <w:rsid w:val="008D6B3D"/>
    <w:rsid w:val="008D7F4A"/>
    <w:rsid w:val="008E2A61"/>
    <w:rsid w:val="008E3911"/>
    <w:rsid w:val="008E3A7F"/>
    <w:rsid w:val="008E3AFA"/>
    <w:rsid w:val="008E557C"/>
    <w:rsid w:val="008E7BDB"/>
    <w:rsid w:val="008F32E6"/>
    <w:rsid w:val="008F638B"/>
    <w:rsid w:val="009002F9"/>
    <w:rsid w:val="00900850"/>
    <w:rsid w:val="00901685"/>
    <w:rsid w:val="0090187F"/>
    <w:rsid w:val="00902889"/>
    <w:rsid w:val="00903C79"/>
    <w:rsid w:val="009062DF"/>
    <w:rsid w:val="00907079"/>
    <w:rsid w:val="00907C71"/>
    <w:rsid w:val="00911027"/>
    <w:rsid w:val="00911B15"/>
    <w:rsid w:val="00911EB3"/>
    <w:rsid w:val="00912ECA"/>
    <w:rsid w:val="009132E2"/>
    <w:rsid w:val="00913E29"/>
    <w:rsid w:val="00913E4F"/>
    <w:rsid w:val="00914BF7"/>
    <w:rsid w:val="00914D03"/>
    <w:rsid w:val="009167D4"/>
    <w:rsid w:val="009174A8"/>
    <w:rsid w:val="00917A1A"/>
    <w:rsid w:val="009201C4"/>
    <w:rsid w:val="00920717"/>
    <w:rsid w:val="0092189A"/>
    <w:rsid w:val="009221C3"/>
    <w:rsid w:val="00923BFC"/>
    <w:rsid w:val="00923EFE"/>
    <w:rsid w:val="00924AB3"/>
    <w:rsid w:val="00924AFC"/>
    <w:rsid w:val="00925EE6"/>
    <w:rsid w:val="00926028"/>
    <w:rsid w:val="0092615C"/>
    <w:rsid w:val="00927569"/>
    <w:rsid w:val="009279BA"/>
    <w:rsid w:val="00927C16"/>
    <w:rsid w:val="00932188"/>
    <w:rsid w:val="00932F69"/>
    <w:rsid w:val="009346BA"/>
    <w:rsid w:val="00934A9C"/>
    <w:rsid w:val="00936638"/>
    <w:rsid w:val="009373E9"/>
    <w:rsid w:val="0094196F"/>
    <w:rsid w:val="00942279"/>
    <w:rsid w:val="00942D1D"/>
    <w:rsid w:val="009438C2"/>
    <w:rsid w:val="009446C0"/>
    <w:rsid w:val="009456B8"/>
    <w:rsid w:val="00945DEA"/>
    <w:rsid w:val="00945EB0"/>
    <w:rsid w:val="009476FA"/>
    <w:rsid w:val="00947A0C"/>
    <w:rsid w:val="009523D4"/>
    <w:rsid w:val="009531E5"/>
    <w:rsid w:val="00953E22"/>
    <w:rsid w:val="0095425B"/>
    <w:rsid w:val="00954309"/>
    <w:rsid w:val="009570BB"/>
    <w:rsid w:val="009571BD"/>
    <w:rsid w:val="009606C2"/>
    <w:rsid w:val="009625A1"/>
    <w:rsid w:val="00964E9C"/>
    <w:rsid w:val="00964F99"/>
    <w:rsid w:val="0096633A"/>
    <w:rsid w:val="00967015"/>
    <w:rsid w:val="0096767F"/>
    <w:rsid w:val="00967772"/>
    <w:rsid w:val="00972AB5"/>
    <w:rsid w:val="00973356"/>
    <w:rsid w:val="0097391D"/>
    <w:rsid w:val="009753E8"/>
    <w:rsid w:val="009779D4"/>
    <w:rsid w:val="0098159A"/>
    <w:rsid w:val="00982BF4"/>
    <w:rsid w:val="00983485"/>
    <w:rsid w:val="00983670"/>
    <w:rsid w:val="00984644"/>
    <w:rsid w:val="009865FB"/>
    <w:rsid w:val="009906D7"/>
    <w:rsid w:val="00991DE4"/>
    <w:rsid w:val="009925D5"/>
    <w:rsid w:val="00994DF4"/>
    <w:rsid w:val="00995729"/>
    <w:rsid w:val="00997F2C"/>
    <w:rsid w:val="009A2846"/>
    <w:rsid w:val="009A570E"/>
    <w:rsid w:val="009A76B3"/>
    <w:rsid w:val="009A7D8B"/>
    <w:rsid w:val="009B1C3D"/>
    <w:rsid w:val="009B1E06"/>
    <w:rsid w:val="009B1FCC"/>
    <w:rsid w:val="009B23EE"/>
    <w:rsid w:val="009B38E1"/>
    <w:rsid w:val="009B760A"/>
    <w:rsid w:val="009B7FED"/>
    <w:rsid w:val="009C1686"/>
    <w:rsid w:val="009C3644"/>
    <w:rsid w:val="009C5301"/>
    <w:rsid w:val="009C61BA"/>
    <w:rsid w:val="009C7919"/>
    <w:rsid w:val="009D0187"/>
    <w:rsid w:val="009D100A"/>
    <w:rsid w:val="009D5158"/>
    <w:rsid w:val="009D60E0"/>
    <w:rsid w:val="009D7157"/>
    <w:rsid w:val="009D74CD"/>
    <w:rsid w:val="009D753F"/>
    <w:rsid w:val="009E0A3C"/>
    <w:rsid w:val="009E1670"/>
    <w:rsid w:val="009E19BB"/>
    <w:rsid w:val="009E3ED7"/>
    <w:rsid w:val="009E50AB"/>
    <w:rsid w:val="009E57FF"/>
    <w:rsid w:val="009E5887"/>
    <w:rsid w:val="009E65FC"/>
    <w:rsid w:val="009E7448"/>
    <w:rsid w:val="009F1AEA"/>
    <w:rsid w:val="009F5C48"/>
    <w:rsid w:val="009F6181"/>
    <w:rsid w:val="009F75F7"/>
    <w:rsid w:val="009F7B87"/>
    <w:rsid w:val="009F7D9C"/>
    <w:rsid w:val="00A001B2"/>
    <w:rsid w:val="00A019D9"/>
    <w:rsid w:val="00A02162"/>
    <w:rsid w:val="00A04B1A"/>
    <w:rsid w:val="00A05334"/>
    <w:rsid w:val="00A06F4B"/>
    <w:rsid w:val="00A10019"/>
    <w:rsid w:val="00A1221B"/>
    <w:rsid w:val="00A12326"/>
    <w:rsid w:val="00A161E0"/>
    <w:rsid w:val="00A17160"/>
    <w:rsid w:val="00A173C8"/>
    <w:rsid w:val="00A23408"/>
    <w:rsid w:val="00A245C9"/>
    <w:rsid w:val="00A265BE"/>
    <w:rsid w:val="00A317EE"/>
    <w:rsid w:val="00A33810"/>
    <w:rsid w:val="00A342CB"/>
    <w:rsid w:val="00A36A86"/>
    <w:rsid w:val="00A40AD7"/>
    <w:rsid w:val="00A40BFC"/>
    <w:rsid w:val="00A410B1"/>
    <w:rsid w:val="00A4266F"/>
    <w:rsid w:val="00A427D5"/>
    <w:rsid w:val="00A43B13"/>
    <w:rsid w:val="00A45937"/>
    <w:rsid w:val="00A4697D"/>
    <w:rsid w:val="00A47572"/>
    <w:rsid w:val="00A51F3D"/>
    <w:rsid w:val="00A52830"/>
    <w:rsid w:val="00A554F3"/>
    <w:rsid w:val="00A55C72"/>
    <w:rsid w:val="00A619B8"/>
    <w:rsid w:val="00A62BFB"/>
    <w:rsid w:val="00A62C1C"/>
    <w:rsid w:val="00A62DED"/>
    <w:rsid w:val="00A64CC1"/>
    <w:rsid w:val="00A653DD"/>
    <w:rsid w:val="00A656A9"/>
    <w:rsid w:val="00A65D9E"/>
    <w:rsid w:val="00A66D8B"/>
    <w:rsid w:val="00A670B4"/>
    <w:rsid w:val="00A6784A"/>
    <w:rsid w:val="00A67897"/>
    <w:rsid w:val="00A70954"/>
    <w:rsid w:val="00A70FA4"/>
    <w:rsid w:val="00A71FB5"/>
    <w:rsid w:val="00A729CF"/>
    <w:rsid w:val="00A756C9"/>
    <w:rsid w:val="00A75F86"/>
    <w:rsid w:val="00A7717E"/>
    <w:rsid w:val="00A811E0"/>
    <w:rsid w:val="00A84A8F"/>
    <w:rsid w:val="00A84E9D"/>
    <w:rsid w:val="00A90006"/>
    <w:rsid w:val="00A9022D"/>
    <w:rsid w:val="00A90584"/>
    <w:rsid w:val="00A909F3"/>
    <w:rsid w:val="00A93A65"/>
    <w:rsid w:val="00A93AA9"/>
    <w:rsid w:val="00A94836"/>
    <w:rsid w:val="00AA1176"/>
    <w:rsid w:val="00AA24D3"/>
    <w:rsid w:val="00AA2A42"/>
    <w:rsid w:val="00AA3EED"/>
    <w:rsid w:val="00AA4D07"/>
    <w:rsid w:val="00AA525D"/>
    <w:rsid w:val="00AA6434"/>
    <w:rsid w:val="00AA66AD"/>
    <w:rsid w:val="00AA7366"/>
    <w:rsid w:val="00AB0C3F"/>
    <w:rsid w:val="00AB0FD0"/>
    <w:rsid w:val="00AB1D4D"/>
    <w:rsid w:val="00AB1FCE"/>
    <w:rsid w:val="00AB30FE"/>
    <w:rsid w:val="00AB401D"/>
    <w:rsid w:val="00AB5AE4"/>
    <w:rsid w:val="00AB5FC8"/>
    <w:rsid w:val="00AB7973"/>
    <w:rsid w:val="00AB7C2F"/>
    <w:rsid w:val="00AC0077"/>
    <w:rsid w:val="00AC016A"/>
    <w:rsid w:val="00AC0656"/>
    <w:rsid w:val="00AC06ED"/>
    <w:rsid w:val="00AC13A6"/>
    <w:rsid w:val="00AC1838"/>
    <w:rsid w:val="00AC57CE"/>
    <w:rsid w:val="00AC63A5"/>
    <w:rsid w:val="00AC64F8"/>
    <w:rsid w:val="00AC6F6A"/>
    <w:rsid w:val="00AC72D7"/>
    <w:rsid w:val="00AD1141"/>
    <w:rsid w:val="00AD2B13"/>
    <w:rsid w:val="00AD3780"/>
    <w:rsid w:val="00AD378A"/>
    <w:rsid w:val="00AD45F2"/>
    <w:rsid w:val="00AE1FF7"/>
    <w:rsid w:val="00AE3C0E"/>
    <w:rsid w:val="00AE49C4"/>
    <w:rsid w:val="00AE6D50"/>
    <w:rsid w:val="00AF1E3A"/>
    <w:rsid w:val="00AF226B"/>
    <w:rsid w:val="00AF2533"/>
    <w:rsid w:val="00AF33FB"/>
    <w:rsid w:val="00AF4DA3"/>
    <w:rsid w:val="00AF502E"/>
    <w:rsid w:val="00B0073A"/>
    <w:rsid w:val="00B009E5"/>
    <w:rsid w:val="00B01E71"/>
    <w:rsid w:val="00B03C2B"/>
    <w:rsid w:val="00B06270"/>
    <w:rsid w:val="00B06B3C"/>
    <w:rsid w:val="00B06C31"/>
    <w:rsid w:val="00B10B19"/>
    <w:rsid w:val="00B13851"/>
    <w:rsid w:val="00B13997"/>
    <w:rsid w:val="00B15883"/>
    <w:rsid w:val="00B16B4C"/>
    <w:rsid w:val="00B20614"/>
    <w:rsid w:val="00B20E77"/>
    <w:rsid w:val="00B211AE"/>
    <w:rsid w:val="00B21844"/>
    <w:rsid w:val="00B219EF"/>
    <w:rsid w:val="00B22059"/>
    <w:rsid w:val="00B22936"/>
    <w:rsid w:val="00B22C12"/>
    <w:rsid w:val="00B24782"/>
    <w:rsid w:val="00B24826"/>
    <w:rsid w:val="00B259F9"/>
    <w:rsid w:val="00B2792D"/>
    <w:rsid w:val="00B3079B"/>
    <w:rsid w:val="00B31F31"/>
    <w:rsid w:val="00B320B5"/>
    <w:rsid w:val="00B3305B"/>
    <w:rsid w:val="00B368D7"/>
    <w:rsid w:val="00B37AD8"/>
    <w:rsid w:val="00B401DE"/>
    <w:rsid w:val="00B40E8F"/>
    <w:rsid w:val="00B41B96"/>
    <w:rsid w:val="00B426CB"/>
    <w:rsid w:val="00B43467"/>
    <w:rsid w:val="00B43EDA"/>
    <w:rsid w:val="00B447BB"/>
    <w:rsid w:val="00B466AF"/>
    <w:rsid w:val="00B46D00"/>
    <w:rsid w:val="00B50126"/>
    <w:rsid w:val="00B50B4C"/>
    <w:rsid w:val="00B51EC2"/>
    <w:rsid w:val="00B55BED"/>
    <w:rsid w:val="00B55E47"/>
    <w:rsid w:val="00B5779E"/>
    <w:rsid w:val="00B60EA9"/>
    <w:rsid w:val="00B60F99"/>
    <w:rsid w:val="00B612E0"/>
    <w:rsid w:val="00B62150"/>
    <w:rsid w:val="00B622A8"/>
    <w:rsid w:val="00B62F9F"/>
    <w:rsid w:val="00B63244"/>
    <w:rsid w:val="00B636B8"/>
    <w:rsid w:val="00B653F1"/>
    <w:rsid w:val="00B66154"/>
    <w:rsid w:val="00B66E28"/>
    <w:rsid w:val="00B67015"/>
    <w:rsid w:val="00B6769B"/>
    <w:rsid w:val="00B67B8D"/>
    <w:rsid w:val="00B67B92"/>
    <w:rsid w:val="00B704C0"/>
    <w:rsid w:val="00B70FA6"/>
    <w:rsid w:val="00B72EDC"/>
    <w:rsid w:val="00B7325D"/>
    <w:rsid w:val="00B73C42"/>
    <w:rsid w:val="00B804B2"/>
    <w:rsid w:val="00B807F4"/>
    <w:rsid w:val="00B830A0"/>
    <w:rsid w:val="00B83B91"/>
    <w:rsid w:val="00B86DEB"/>
    <w:rsid w:val="00B914D9"/>
    <w:rsid w:val="00B92CBA"/>
    <w:rsid w:val="00B92F48"/>
    <w:rsid w:val="00B94300"/>
    <w:rsid w:val="00B94B2A"/>
    <w:rsid w:val="00BA09C2"/>
    <w:rsid w:val="00BA1E0B"/>
    <w:rsid w:val="00BA2FB2"/>
    <w:rsid w:val="00BA353E"/>
    <w:rsid w:val="00BA7740"/>
    <w:rsid w:val="00BB0E5A"/>
    <w:rsid w:val="00BB1C7F"/>
    <w:rsid w:val="00BB1DFF"/>
    <w:rsid w:val="00BB2655"/>
    <w:rsid w:val="00BB354E"/>
    <w:rsid w:val="00BB395D"/>
    <w:rsid w:val="00BB59A1"/>
    <w:rsid w:val="00BB6585"/>
    <w:rsid w:val="00BB69CE"/>
    <w:rsid w:val="00BB6F23"/>
    <w:rsid w:val="00BB7EA3"/>
    <w:rsid w:val="00BC02DF"/>
    <w:rsid w:val="00BC0FDE"/>
    <w:rsid w:val="00BC15C2"/>
    <w:rsid w:val="00BC1FE5"/>
    <w:rsid w:val="00BC351B"/>
    <w:rsid w:val="00BC4F54"/>
    <w:rsid w:val="00BC5C8A"/>
    <w:rsid w:val="00BC5E44"/>
    <w:rsid w:val="00BC6158"/>
    <w:rsid w:val="00BC7219"/>
    <w:rsid w:val="00BC7AA0"/>
    <w:rsid w:val="00BD13B1"/>
    <w:rsid w:val="00BD28F5"/>
    <w:rsid w:val="00BD422E"/>
    <w:rsid w:val="00BD5033"/>
    <w:rsid w:val="00BD6B6E"/>
    <w:rsid w:val="00BE05AC"/>
    <w:rsid w:val="00BE0A08"/>
    <w:rsid w:val="00BE2EA4"/>
    <w:rsid w:val="00BE46B5"/>
    <w:rsid w:val="00BE527A"/>
    <w:rsid w:val="00BE6C6F"/>
    <w:rsid w:val="00BF0DBD"/>
    <w:rsid w:val="00BF0E30"/>
    <w:rsid w:val="00BF1470"/>
    <w:rsid w:val="00BF163B"/>
    <w:rsid w:val="00BF1991"/>
    <w:rsid w:val="00BF263D"/>
    <w:rsid w:val="00BF371B"/>
    <w:rsid w:val="00BF43D8"/>
    <w:rsid w:val="00BF4C06"/>
    <w:rsid w:val="00BF5EC5"/>
    <w:rsid w:val="00BF6E68"/>
    <w:rsid w:val="00C00E45"/>
    <w:rsid w:val="00C014B2"/>
    <w:rsid w:val="00C0196B"/>
    <w:rsid w:val="00C026D2"/>
    <w:rsid w:val="00C02778"/>
    <w:rsid w:val="00C047D4"/>
    <w:rsid w:val="00C052C3"/>
    <w:rsid w:val="00C05495"/>
    <w:rsid w:val="00C06119"/>
    <w:rsid w:val="00C06E40"/>
    <w:rsid w:val="00C074B8"/>
    <w:rsid w:val="00C07FE4"/>
    <w:rsid w:val="00C1006A"/>
    <w:rsid w:val="00C10086"/>
    <w:rsid w:val="00C12616"/>
    <w:rsid w:val="00C13CF9"/>
    <w:rsid w:val="00C143D3"/>
    <w:rsid w:val="00C15D60"/>
    <w:rsid w:val="00C1644E"/>
    <w:rsid w:val="00C164AE"/>
    <w:rsid w:val="00C17A2B"/>
    <w:rsid w:val="00C20927"/>
    <w:rsid w:val="00C22934"/>
    <w:rsid w:val="00C24628"/>
    <w:rsid w:val="00C24DBF"/>
    <w:rsid w:val="00C257B8"/>
    <w:rsid w:val="00C2595C"/>
    <w:rsid w:val="00C26AB0"/>
    <w:rsid w:val="00C26E36"/>
    <w:rsid w:val="00C2758E"/>
    <w:rsid w:val="00C33E14"/>
    <w:rsid w:val="00C367E3"/>
    <w:rsid w:val="00C36EB7"/>
    <w:rsid w:val="00C408EA"/>
    <w:rsid w:val="00C4386E"/>
    <w:rsid w:val="00C44452"/>
    <w:rsid w:val="00C46FE3"/>
    <w:rsid w:val="00C47690"/>
    <w:rsid w:val="00C50FCB"/>
    <w:rsid w:val="00C51110"/>
    <w:rsid w:val="00C51A2B"/>
    <w:rsid w:val="00C5257B"/>
    <w:rsid w:val="00C5332B"/>
    <w:rsid w:val="00C5353C"/>
    <w:rsid w:val="00C54F55"/>
    <w:rsid w:val="00C556E1"/>
    <w:rsid w:val="00C5670B"/>
    <w:rsid w:val="00C61469"/>
    <w:rsid w:val="00C61E61"/>
    <w:rsid w:val="00C6297E"/>
    <w:rsid w:val="00C62A96"/>
    <w:rsid w:val="00C63B8A"/>
    <w:rsid w:val="00C65528"/>
    <w:rsid w:val="00C659F9"/>
    <w:rsid w:val="00C65E48"/>
    <w:rsid w:val="00C67BBA"/>
    <w:rsid w:val="00C72A6F"/>
    <w:rsid w:val="00C72B1F"/>
    <w:rsid w:val="00C72C52"/>
    <w:rsid w:val="00C73BEF"/>
    <w:rsid w:val="00C7407A"/>
    <w:rsid w:val="00C74C8D"/>
    <w:rsid w:val="00C74F6F"/>
    <w:rsid w:val="00C762CC"/>
    <w:rsid w:val="00C768F4"/>
    <w:rsid w:val="00C77A89"/>
    <w:rsid w:val="00C80FC8"/>
    <w:rsid w:val="00C81146"/>
    <w:rsid w:val="00C81B27"/>
    <w:rsid w:val="00C83507"/>
    <w:rsid w:val="00C837E5"/>
    <w:rsid w:val="00C83C9A"/>
    <w:rsid w:val="00C848D6"/>
    <w:rsid w:val="00C84EDF"/>
    <w:rsid w:val="00C8608F"/>
    <w:rsid w:val="00C92A78"/>
    <w:rsid w:val="00C92B01"/>
    <w:rsid w:val="00C9340D"/>
    <w:rsid w:val="00C9555B"/>
    <w:rsid w:val="00C964A6"/>
    <w:rsid w:val="00C96CAA"/>
    <w:rsid w:val="00C97C59"/>
    <w:rsid w:val="00CA53AE"/>
    <w:rsid w:val="00CA6874"/>
    <w:rsid w:val="00CA6D6F"/>
    <w:rsid w:val="00CA785E"/>
    <w:rsid w:val="00CB0080"/>
    <w:rsid w:val="00CB47BA"/>
    <w:rsid w:val="00CB4A56"/>
    <w:rsid w:val="00CB5794"/>
    <w:rsid w:val="00CB7515"/>
    <w:rsid w:val="00CB79D2"/>
    <w:rsid w:val="00CB7BFC"/>
    <w:rsid w:val="00CB7FD2"/>
    <w:rsid w:val="00CC1424"/>
    <w:rsid w:val="00CC1D85"/>
    <w:rsid w:val="00CC232F"/>
    <w:rsid w:val="00CC3AA1"/>
    <w:rsid w:val="00CD2C23"/>
    <w:rsid w:val="00CD3383"/>
    <w:rsid w:val="00CD3515"/>
    <w:rsid w:val="00CD561F"/>
    <w:rsid w:val="00CD593A"/>
    <w:rsid w:val="00CD624F"/>
    <w:rsid w:val="00CD7F57"/>
    <w:rsid w:val="00CE139C"/>
    <w:rsid w:val="00CE1F65"/>
    <w:rsid w:val="00CE2982"/>
    <w:rsid w:val="00CE4EE7"/>
    <w:rsid w:val="00CE4F25"/>
    <w:rsid w:val="00CE57BA"/>
    <w:rsid w:val="00CE7C4D"/>
    <w:rsid w:val="00CF072C"/>
    <w:rsid w:val="00CF1113"/>
    <w:rsid w:val="00CF2EB1"/>
    <w:rsid w:val="00CF45E6"/>
    <w:rsid w:val="00CF4A5A"/>
    <w:rsid w:val="00CF5D4D"/>
    <w:rsid w:val="00CF628D"/>
    <w:rsid w:val="00CF752C"/>
    <w:rsid w:val="00D00449"/>
    <w:rsid w:val="00D011CE"/>
    <w:rsid w:val="00D01E3C"/>
    <w:rsid w:val="00D0244E"/>
    <w:rsid w:val="00D05108"/>
    <w:rsid w:val="00D05F84"/>
    <w:rsid w:val="00D061E0"/>
    <w:rsid w:val="00D078F5"/>
    <w:rsid w:val="00D12A6C"/>
    <w:rsid w:val="00D13D51"/>
    <w:rsid w:val="00D15532"/>
    <w:rsid w:val="00D16690"/>
    <w:rsid w:val="00D227F7"/>
    <w:rsid w:val="00D24831"/>
    <w:rsid w:val="00D267C1"/>
    <w:rsid w:val="00D26C75"/>
    <w:rsid w:val="00D27261"/>
    <w:rsid w:val="00D30DFF"/>
    <w:rsid w:val="00D32CE9"/>
    <w:rsid w:val="00D3471E"/>
    <w:rsid w:val="00D34A52"/>
    <w:rsid w:val="00D351CA"/>
    <w:rsid w:val="00D3554E"/>
    <w:rsid w:val="00D35996"/>
    <w:rsid w:val="00D37DC2"/>
    <w:rsid w:val="00D423B6"/>
    <w:rsid w:val="00D42F1A"/>
    <w:rsid w:val="00D4325C"/>
    <w:rsid w:val="00D43688"/>
    <w:rsid w:val="00D43E69"/>
    <w:rsid w:val="00D444D1"/>
    <w:rsid w:val="00D45115"/>
    <w:rsid w:val="00D451E5"/>
    <w:rsid w:val="00D458AE"/>
    <w:rsid w:val="00D45BC6"/>
    <w:rsid w:val="00D460BC"/>
    <w:rsid w:val="00D52723"/>
    <w:rsid w:val="00D5278A"/>
    <w:rsid w:val="00D52A07"/>
    <w:rsid w:val="00D54BB0"/>
    <w:rsid w:val="00D566C6"/>
    <w:rsid w:val="00D5691B"/>
    <w:rsid w:val="00D56F98"/>
    <w:rsid w:val="00D57C25"/>
    <w:rsid w:val="00D60D98"/>
    <w:rsid w:val="00D61348"/>
    <w:rsid w:val="00D617D2"/>
    <w:rsid w:val="00D63981"/>
    <w:rsid w:val="00D63F2D"/>
    <w:rsid w:val="00D6444D"/>
    <w:rsid w:val="00D6444F"/>
    <w:rsid w:val="00D64F96"/>
    <w:rsid w:val="00D6500B"/>
    <w:rsid w:val="00D66539"/>
    <w:rsid w:val="00D66554"/>
    <w:rsid w:val="00D668BC"/>
    <w:rsid w:val="00D66D21"/>
    <w:rsid w:val="00D67907"/>
    <w:rsid w:val="00D67EE8"/>
    <w:rsid w:val="00D71248"/>
    <w:rsid w:val="00D72AF8"/>
    <w:rsid w:val="00D76DF4"/>
    <w:rsid w:val="00D823DA"/>
    <w:rsid w:val="00D825EF"/>
    <w:rsid w:val="00D84696"/>
    <w:rsid w:val="00D85AF1"/>
    <w:rsid w:val="00D87536"/>
    <w:rsid w:val="00D87D76"/>
    <w:rsid w:val="00D906F6"/>
    <w:rsid w:val="00D90B91"/>
    <w:rsid w:val="00D92B82"/>
    <w:rsid w:val="00D9315E"/>
    <w:rsid w:val="00D93301"/>
    <w:rsid w:val="00D935EC"/>
    <w:rsid w:val="00D937FB"/>
    <w:rsid w:val="00D9490B"/>
    <w:rsid w:val="00D94A6F"/>
    <w:rsid w:val="00D97F63"/>
    <w:rsid w:val="00DA1DBF"/>
    <w:rsid w:val="00DA1DDD"/>
    <w:rsid w:val="00DA2C99"/>
    <w:rsid w:val="00DA30B8"/>
    <w:rsid w:val="00DA4696"/>
    <w:rsid w:val="00DA5A3C"/>
    <w:rsid w:val="00DA5A5B"/>
    <w:rsid w:val="00DA7699"/>
    <w:rsid w:val="00DA7836"/>
    <w:rsid w:val="00DA7D99"/>
    <w:rsid w:val="00DA7EE3"/>
    <w:rsid w:val="00DB1D69"/>
    <w:rsid w:val="00DB392A"/>
    <w:rsid w:val="00DB455B"/>
    <w:rsid w:val="00DB7605"/>
    <w:rsid w:val="00DB7D56"/>
    <w:rsid w:val="00DB7D7D"/>
    <w:rsid w:val="00DC05F8"/>
    <w:rsid w:val="00DC1A18"/>
    <w:rsid w:val="00DC1D2C"/>
    <w:rsid w:val="00DC1DCB"/>
    <w:rsid w:val="00DC77C9"/>
    <w:rsid w:val="00DC786B"/>
    <w:rsid w:val="00DC7FD1"/>
    <w:rsid w:val="00DD0219"/>
    <w:rsid w:val="00DD1061"/>
    <w:rsid w:val="00DD183A"/>
    <w:rsid w:val="00DD2649"/>
    <w:rsid w:val="00DD2F99"/>
    <w:rsid w:val="00DD4B33"/>
    <w:rsid w:val="00DD5ECF"/>
    <w:rsid w:val="00DD785C"/>
    <w:rsid w:val="00DD7C44"/>
    <w:rsid w:val="00DE2459"/>
    <w:rsid w:val="00DE26E1"/>
    <w:rsid w:val="00DE29F8"/>
    <w:rsid w:val="00DE303E"/>
    <w:rsid w:val="00DE5F37"/>
    <w:rsid w:val="00DE65EA"/>
    <w:rsid w:val="00DE6D77"/>
    <w:rsid w:val="00DF0794"/>
    <w:rsid w:val="00DF25F9"/>
    <w:rsid w:val="00DF4E03"/>
    <w:rsid w:val="00E04341"/>
    <w:rsid w:val="00E06339"/>
    <w:rsid w:val="00E066A8"/>
    <w:rsid w:val="00E0699F"/>
    <w:rsid w:val="00E069A7"/>
    <w:rsid w:val="00E075C5"/>
    <w:rsid w:val="00E07816"/>
    <w:rsid w:val="00E107BB"/>
    <w:rsid w:val="00E11DA4"/>
    <w:rsid w:val="00E11E22"/>
    <w:rsid w:val="00E13324"/>
    <w:rsid w:val="00E138D8"/>
    <w:rsid w:val="00E14AF3"/>
    <w:rsid w:val="00E16BC6"/>
    <w:rsid w:val="00E17BF6"/>
    <w:rsid w:val="00E20740"/>
    <w:rsid w:val="00E21F42"/>
    <w:rsid w:val="00E22102"/>
    <w:rsid w:val="00E22604"/>
    <w:rsid w:val="00E22697"/>
    <w:rsid w:val="00E2352D"/>
    <w:rsid w:val="00E237BE"/>
    <w:rsid w:val="00E25F7D"/>
    <w:rsid w:val="00E26057"/>
    <w:rsid w:val="00E26B9D"/>
    <w:rsid w:val="00E27887"/>
    <w:rsid w:val="00E3103F"/>
    <w:rsid w:val="00E31E4A"/>
    <w:rsid w:val="00E3255F"/>
    <w:rsid w:val="00E336F1"/>
    <w:rsid w:val="00E3403B"/>
    <w:rsid w:val="00E3605B"/>
    <w:rsid w:val="00E37840"/>
    <w:rsid w:val="00E40B35"/>
    <w:rsid w:val="00E42475"/>
    <w:rsid w:val="00E425CC"/>
    <w:rsid w:val="00E42DC1"/>
    <w:rsid w:val="00E43D3B"/>
    <w:rsid w:val="00E44E59"/>
    <w:rsid w:val="00E455B3"/>
    <w:rsid w:val="00E458A2"/>
    <w:rsid w:val="00E47B48"/>
    <w:rsid w:val="00E51449"/>
    <w:rsid w:val="00E539B8"/>
    <w:rsid w:val="00E5551C"/>
    <w:rsid w:val="00E60295"/>
    <w:rsid w:val="00E6172E"/>
    <w:rsid w:val="00E6327B"/>
    <w:rsid w:val="00E6395E"/>
    <w:rsid w:val="00E64861"/>
    <w:rsid w:val="00E64CD4"/>
    <w:rsid w:val="00E64FBA"/>
    <w:rsid w:val="00E652E1"/>
    <w:rsid w:val="00E65B83"/>
    <w:rsid w:val="00E6632F"/>
    <w:rsid w:val="00E665FF"/>
    <w:rsid w:val="00E6761A"/>
    <w:rsid w:val="00E67714"/>
    <w:rsid w:val="00E70545"/>
    <w:rsid w:val="00E71E59"/>
    <w:rsid w:val="00E748CD"/>
    <w:rsid w:val="00E74AD1"/>
    <w:rsid w:val="00E74EB7"/>
    <w:rsid w:val="00E755B0"/>
    <w:rsid w:val="00E76EF4"/>
    <w:rsid w:val="00E7754E"/>
    <w:rsid w:val="00E77E1E"/>
    <w:rsid w:val="00E82AE6"/>
    <w:rsid w:val="00E83909"/>
    <w:rsid w:val="00E84A19"/>
    <w:rsid w:val="00E84EDA"/>
    <w:rsid w:val="00E85A8F"/>
    <w:rsid w:val="00E86536"/>
    <w:rsid w:val="00E87B09"/>
    <w:rsid w:val="00E9238A"/>
    <w:rsid w:val="00E93792"/>
    <w:rsid w:val="00E9560F"/>
    <w:rsid w:val="00EA278C"/>
    <w:rsid w:val="00EA2923"/>
    <w:rsid w:val="00EA2CA7"/>
    <w:rsid w:val="00EA5584"/>
    <w:rsid w:val="00EA5859"/>
    <w:rsid w:val="00EB02D9"/>
    <w:rsid w:val="00EB0AFA"/>
    <w:rsid w:val="00EB3707"/>
    <w:rsid w:val="00EB5814"/>
    <w:rsid w:val="00EB631D"/>
    <w:rsid w:val="00EB6DD6"/>
    <w:rsid w:val="00EB71F7"/>
    <w:rsid w:val="00EB75B8"/>
    <w:rsid w:val="00EC048D"/>
    <w:rsid w:val="00EC05C0"/>
    <w:rsid w:val="00EC0F01"/>
    <w:rsid w:val="00EC126B"/>
    <w:rsid w:val="00EC19E6"/>
    <w:rsid w:val="00EC1E72"/>
    <w:rsid w:val="00EC2C4A"/>
    <w:rsid w:val="00EC426E"/>
    <w:rsid w:val="00EC514B"/>
    <w:rsid w:val="00EC57AB"/>
    <w:rsid w:val="00EC79F7"/>
    <w:rsid w:val="00ED110D"/>
    <w:rsid w:val="00ED1AA4"/>
    <w:rsid w:val="00ED3BAB"/>
    <w:rsid w:val="00ED44FF"/>
    <w:rsid w:val="00ED6AF9"/>
    <w:rsid w:val="00EE0F27"/>
    <w:rsid w:val="00EE1C9A"/>
    <w:rsid w:val="00EE4A94"/>
    <w:rsid w:val="00EE4C2A"/>
    <w:rsid w:val="00EE4D3A"/>
    <w:rsid w:val="00EE4F7C"/>
    <w:rsid w:val="00EE5419"/>
    <w:rsid w:val="00EE5DEB"/>
    <w:rsid w:val="00EE7E2E"/>
    <w:rsid w:val="00EF0FA2"/>
    <w:rsid w:val="00EF1217"/>
    <w:rsid w:val="00EF18AC"/>
    <w:rsid w:val="00EF23A4"/>
    <w:rsid w:val="00EF2446"/>
    <w:rsid w:val="00EF2E1F"/>
    <w:rsid w:val="00EF390B"/>
    <w:rsid w:val="00EF70BA"/>
    <w:rsid w:val="00F0203E"/>
    <w:rsid w:val="00F02683"/>
    <w:rsid w:val="00F043BA"/>
    <w:rsid w:val="00F045EC"/>
    <w:rsid w:val="00F053DC"/>
    <w:rsid w:val="00F055F2"/>
    <w:rsid w:val="00F05D38"/>
    <w:rsid w:val="00F0643A"/>
    <w:rsid w:val="00F0717D"/>
    <w:rsid w:val="00F1030A"/>
    <w:rsid w:val="00F125B3"/>
    <w:rsid w:val="00F12A33"/>
    <w:rsid w:val="00F12F07"/>
    <w:rsid w:val="00F1347E"/>
    <w:rsid w:val="00F14E42"/>
    <w:rsid w:val="00F15781"/>
    <w:rsid w:val="00F15ACF"/>
    <w:rsid w:val="00F15CA5"/>
    <w:rsid w:val="00F16D57"/>
    <w:rsid w:val="00F17077"/>
    <w:rsid w:val="00F17F19"/>
    <w:rsid w:val="00F20FA7"/>
    <w:rsid w:val="00F2165E"/>
    <w:rsid w:val="00F22320"/>
    <w:rsid w:val="00F22ED4"/>
    <w:rsid w:val="00F2310A"/>
    <w:rsid w:val="00F240D5"/>
    <w:rsid w:val="00F24100"/>
    <w:rsid w:val="00F24D3D"/>
    <w:rsid w:val="00F25940"/>
    <w:rsid w:val="00F25B50"/>
    <w:rsid w:val="00F25CBC"/>
    <w:rsid w:val="00F26B26"/>
    <w:rsid w:val="00F26D0A"/>
    <w:rsid w:val="00F30DB8"/>
    <w:rsid w:val="00F3151A"/>
    <w:rsid w:val="00F322B5"/>
    <w:rsid w:val="00F3281E"/>
    <w:rsid w:val="00F32B24"/>
    <w:rsid w:val="00F331B7"/>
    <w:rsid w:val="00F33B3B"/>
    <w:rsid w:val="00F33D76"/>
    <w:rsid w:val="00F37589"/>
    <w:rsid w:val="00F40A64"/>
    <w:rsid w:val="00F4145D"/>
    <w:rsid w:val="00F42C6E"/>
    <w:rsid w:val="00F457A9"/>
    <w:rsid w:val="00F5031D"/>
    <w:rsid w:val="00F52634"/>
    <w:rsid w:val="00F5424B"/>
    <w:rsid w:val="00F56BAC"/>
    <w:rsid w:val="00F5718D"/>
    <w:rsid w:val="00F57711"/>
    <w:rsid w:val="00F61B7F"/>
    <w:rsid w:val="00F61C24"/>
    <w:rsid w:val="00F62F19"/>
    <w:rsid w:val="00F6335A"/>
    <w:rsid w:val="00F64979"/>
    <w:rsid w:val="00F700F2"/>
    <w:rsid w:val="00F72A7E"/>
    <w:rsid w:val="00F74AC9"/>
    <w:rsid w:val="00F7511A"/>
    <w:rsid w:val="00F75AF8"/>
    <w:rsid w:val="00F76E0A"/>
    <w:rsid w:val="00F82EE0"/>
    <w:rsid w:val="00F8306E"/>
    <w:rsid w:val="00F85C7C"/>
    <w:rsid w:val="00F87887"/>
    <w:rsid w:val="00F87CAD"/>
    <w:rsid w:val="00F9000E"/>
    <w:rsid w:val="00F923D7"/>
    <w:rsid w:val="00F93D26"/>
    <w:rsid w:val="00F9442C"/>
    <w:rsid w:val="00F94F6A"/>
    <w:rsid w:val="00F95587"/>
    <w:rsid w:val="00F960EE"/>
    <w:rsid w:val="00F968F4"/>
    <w:rsid w:val="00FA1E20"/>
    <w:rsid w:val="00FA21A3"/>
    <w:rsid w:val="00FA2520"/>
    <w:rsid w:val="00FA3C85"/>
    <w:rsid w:val="00FA56FF"/>
    <w:rsid w:val="00FB08BE"/>
    <w:rsid w:val="00FB103C"/>
    <w:rsid w:val="00FB21EF"/>
    <w:rsid w:val="00FB25EC"/>
    <w:rsid w:val="00FB32D6"/>
    <w:rsid w:val="00FB338C"/>
    <w:rsid w:val="00FB44A9"/>
    <w:rsid w:val="00FB49E7"/>
    <w:rsid w:val="00FB4F1F"/>
    <w:rsid w:val="00FB52E8"/>
    <w:rsid w:val="00FB74CA"/>
    <w:rsid w:val="00FC0A09"/>
    <w:rsid w:val="00FC0E1D"/>
    <w:rsid w:val="00FC0F35"/>
    <w:rsid w:val="00FC5575"/>
    <w:rsid w:val="00FC5734"/>
    <w:rsid w:val="00FC57DF"/>
    <w:rsid w:val="00FC5F5C"/>
    <w:rsid w:val="00FC60E7"/>
    <w:rsid w:val="00FC6BE8"/>
    <w:rsid w:val="00FD0222"/>
    <w:rsid w:val="00FD0CB5"/>
    <w:rsid w:val="00FD1B7F"/>
    <w:rsid w:val="00FD2851"/>
    <w:rsid w:val="00FD28BA"/>
    <w:rsid w:val="00FE1801"/>
    <w:rsid w:val="00FE1AE2"/>
    <w:rsid w:val="00FE3346"/>
    <w:rsid w:val="00FE4035"/>
    <w:rsid w:val="00FE4471"/>
    <w:rsid w:val="00FE4B25"/>
    <w:rsid w:val="00FE4CE2"/>
    <w:rsid w:val="00FE74B9"/>
    <w:rsid w:val="00FE78BA"/>
    <w:rsid w:val="00FF15F3"/>
    <w:rsid w:val="00FF218D"/>
    <w:rsid w:val="00FF2D74"/>
    <w:rsid w:val="00FF370D"/>
    <w:rsid w:val="00FF4726"/>
    <w:rsid w:val="00FF54D9"/>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styleId="UnresolvedMention">
    <w:name w:val="Unresolved Mention"/>
    <w:basedOn w:val="DefaultParagraphFont"/>
    <w:uiPriority w:val="99"/>
    <w:semiHidden/>
    <w:unhideWhenUsed/>
    <w:rsid w:val="004B613A"/>
    <w:rPr>
      <w:color w:val="605E5C"/>
      <w:shd w:val="clear" w:color="auto" w:fill="E1DFDD"/>
    </w:rPr>
  </w:style>
  <w:style w:type="paragraph" w:customStyle="1" w:styleId="xxxparagraph">
    <w:name w:val="x_x_x_paragraph"/>
    <w:basedOn w:val="Normal"/>
    <w:rsid w:val="00555C1A"/>
    <w:pPr>
      <w:spacing w:before="100" w:beforeAutospacing="1" w:after="100" w:afterAutospacing="1"/>
    </w:pPr>
    <w:rPr>
      <w:rFonts w:eastAsia="Times New Roman"/>
      <w:lang w:eastAsia="en-US"/>
    </w:rPr>
  </w:style>
  <w:style w:type="paragraph" w:customStyle="1" w:styleId="xxxmsonormal">
    <w:name w:val="x_xxmsonormal"/>
    <w:basedOn w:val="Normal"/>
    <w:rsid w:val="00BA2FB2"/>
    <w:pPr>
      <w:spacing w:before="100" w:beforeAutospacing="1" w:after="100" w:afterAutospacing="1"/>
    </w:pPr>
    <w:rPr>
      <w:rFonts w:eastAsia="Times New Roman"/>
      <w:lang w:eastAsia="en-US"/>
    </w:rPr>
  </w:style>
  <w:style w:type="paragraph" w:customStyle="1" w:styleId="xmsonormal">
    <w:name w:val="x_msonormal"/>
    <w:basedOn w:val="Normal"/>
    <w:rsid w:val="00BA2FB2"/>
    <w:pPr>
      <w:spacing w:before="100" w:beforeAutospacing="1" w:after="100" w:afterAutospacing="1"/>
    </w:pPr>
    <w:rPr>
      <w:rFonts w:eastAsia="Times New Roman"/>
      <w:lang w:eastAsia="en-US"/>
    </w:rPr>
  </w:style>
  <w:style w:type="character" w:styleId="Strong">
    <w:name w:val="Strong"/>
    <w:basedOn w:val="DefaultParagraphFont"/>
    <w:uiPriority w:val="22"/>
    <w:qFormat/>
    <w:rsid w:val="00FB21EF"/>
    <w:rPr>
      <w:b/>
      <w:bCs/>
    </w:rPr>
  </w:style>
  <w:style w:type="character" w:customStyle="1" w:styleId="Heading2Char">
    <w:name w:val="Heading 2 Char"/>
    <w:basedOn w:val="DefaultParagraphFont"/>
    <w:link w:val="Heading2"/>
    <w:rsid w:val="0066534B"/>
    <w:rPr>
      <w:rFonts w:eastAsia="Times New Roman" w:cs="Arial"/>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019">
      <w:bodyDiv w:val="1"/>
      <w:marLeft w:val="0"/>
      <w:marRight w:val="0"/>
      <w:marTop w:val="0"/>
      <w:marBottom w:val="0"/>
      <w:divBdr>
        <w:top w:val="none" w:sz="0" w:space="0" w:color="auto"/>
        <w:left w:val="none" w:sz="0" w:space="0" w:color="auto"/>
        <w:bottom w:val="none" w:sz="0" w:space="0" w:color="auto"/>
        <w:right w:val="none" w:sz="0" w:space="0" w:color="auto"/>
      </w:divBdr>
    </w:div>
    <w:div w:id="3826851">
      <w:bodyDiv w:val="1"/>
      <w:marLeft w:val="0"/>
      <w:marRight w:val="0"/>
      <w:marTop w:val="0"/>
      <w:marBottom w:val="0"/>
      <w:divBdr>
        <w:top w:val="none" w:sz="0" w:space="0" w:color="auto"/>
        <w:left w:val="none" w:sz="0" w:space="0" w:color="auto"/>
        <w:bottom w:val="none" w:sz="0" w:space="0" w:color="auto"/>
        <w:right w:val="none" w:sz="0" w:space="0" w:color="auto"/>
      </w:divBdr>
      <w:divsChild>
        <w:div w:id="123624241">
          <w:marLeft w:val="0"/>
          <w:marRight w:val="0"/>
          <w:marTop w:val="0"/>
          <w:marBottom w:val="0"/>
          <w:divBdr>
            <w:top w:val="none" w:sz="0" w:space="0" w:color="auto"/>
            <w:left w:val="none" w:sz="0" w:space="0" w:color="auto"/>
            <w:bottom w:val="none" w:sz="0" w:space="0" w:color="auto"/>
            <w:right w:val="none" w:sz="0" w:space="0" w:color="auto"/>
          </w:divBdr>
          <w:divsChild>
            <w:div w:id="730738171">
              <w:marLeft w:val="0"/>
              <w:marRight w:val="0"/>
              <w:marTop w:val="0"/>
              <w:marBottom w:val="0"/>
              <w:divBdr>
                <w:top w:val="none" w:sz="0" w:space="0" w:color="auto"/>
                <w:left w:val="none" w:sz="0" w:space="0" w:color="auto"/>
                <w:bottom w:val="none" w:sz="0" w:space="0" w:color="auto"/>
                <w:right w:val="none" w:sz="0" w:space="0" w:color="auto"/>
              </w:divBdr>
              <w:divsChild>
                <w:div w:id="1584223482">
                  <w:marLeft w:val="0"/>
                  <w:marRight w:val="0"/>
                  <w:marTop w:val="0"/>
                  <w:marBottom w:val="0"/>
                  <w:divBdr>
                    <w:top w:val="none" w:sz="0" w:space="0" w:color="auto"/>
                    <w:left w:val="none" w:sz="0" w:space="0" w:color="auto"/>
                    <w:bottom w:val="none" w:sz="0" w:space="0" w:color="auto"/>
                    <w:right w:val="none" w:sz="0" w:space="0" w:color="auto"/>
                  </w:divBdr>
                  <w:divsChild>
                    <w:div w:id="2211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3277">
      <w:bodyDiv w:val="1"/>
      <w:marLeft w:val="0"/>
      <w:marRight w:val="0"/>
      <w:marTop w:val="0"/>
      <w:marBottom w:val="0"/>
      <w:divBdr>
        <w:top w:val="none" w:sz="0" w:space="0" w:color="auto"/>
        <w:left w:val="none" w:sz="0" w:space="0" w:color="auto"/>
        <w:bottom w:val="none" w:sz="0" w:space="0" w:color="auto"/>
        <w:right w:val="none" w:sz="0" w:space="0" w:color="auto"/>
      </w:divBdr>
      <w:divsChild>
        <w:div w:id="448858089">
          <w:marLeft w:val="0"/>
          <w:marRight w:val="0"/>
          <w:marTop w:val="0"/>
          <w:marBottom w:val="0"/>
          <w:divBdr>
            <w:top w:val="none" w:sz="0" w:space="0" w:color="auto"/>
            <w:left w:val="none" w:sz="0" w:space="0" w:color="auto"/>
            <w:bottom w:val="none" w:sz="0" w:space="0" w:color="auto"/>
            <w:right w:val="none" w:sz="0" w:space="0" w:color="auto"/>
          </w:divBdr>
          <w:divsChild>
            <w:div w:id="1991865526">
              <w:marLeft w:val="0"/>
              <w:marRight w:val="0"/>
              <w:marTop w:val="0"/>
              <w:marBottom w:val="0"/>
              <w:divBdr>
                <w:top w:val="none" w:sz="0" w:space="0" w:color="auto"/>
                <w:left w:val="none" w:sz="0" w:space="0" w:color="auto"/>
                <w:bottom w:val="none" w:sz="0" w:space="0" w:color="auto"/>
                <w:right w:val="none" w:sz="0" w:space="0" w:color="auto"/>
              </w:divBdr>
              <w:divsChild>
                <w:div w:id="1336037385">
                  <w:marLeft w:val="0"/>
                  <w:marRight w:val="0"/>
                  <w:marTop w:val="0"/>
                  <w:marBottom w:val="0"/>
                  <w:divBdr>
                    <w:top w:val="none" w:sz="0" w:space="0" w:color="auto"/>
                    <w:left w:val="none" w:sz="0" w:space="0" w:color="auto"/>
                    <w:bottom w:val="none" w:sz="0" w:space="0" w:color="auto"/>
                    <w:right w:val="none" w:sz="0" w:space="0" w:color="auto"/>
                  </w:divBdr>
                  <w:divsChild>
                    <w:div w:id="5923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6200">
      <w:bodyDiv w:val="1"/>
      <w:marLeft w:val="0"/>
      <w:marRight w:val="0"/>
      <w:marTop w:val="0"/>
      <w:marBottom w:val="0"/>
      <w:divBdr>
        <w:top w:val="none" w:sz="0" w:space="0" w:color="auto"/>
        <w:left w:val="none" w:sz="0" w:space="0" w:color="auto"/>
        <w:bottom w:val="none" w:sz="0" w:space="0" w:color="auto"/>
        <w:right w:val="none" w:sz="0" w:space="0" w:color="auto"/>
      </w:divBdr>
      <w:divsChild>
        <w:div w:id="1140614548">
          <w:marLeft w:val="0"/>
          <w:marRight w:val="0"/>
          <w:marTop w:val="0"/>
          <w:marBottom w:val="0"/>
          <w:divBdr>
            <w:top w:val="none" w:sz="0" w:space="0" w:color="auto"/>
            <w:left w:val="none" w:sz="0" w:space="0" w:color="auto"/>
            <w:bottom w:val="none" w:sz="0" w:space="0" w:color="auto"/>
            <w:right w:val="none" w:sz="0" w:space="0" w:color="auto"/>
          </w:divBdr>
        </w:div>
        <w:div w:id="300233056">
          <w:marLeft w:val="0"/>
          <w:marRight w:val="0"/>
          <w:marTop w:val="0"/>
          <w:marBottom w:val="0"/>
          <w:divBdr>
            <w:top w:val="none" w:sz="0" w:space="0" w:color="auto"/>
            <w:left w:val="none" w:sz="0" w:space="0" w:color="auto"/>
            <w:bottom w:val="none" w:sz="0" w:space="0" w:color="auto"/>
            <w:right w:val="none" w:sz="0" w:space="0" w:color="auto"/>
          </w:divBdr>
        </w:div>
        <w:div w:id="166288124">
          <w:marLeft w:val="0"/>
          <w:marRight w:val="0"/>
          <w:marTop w:val="0"/>
          <w:marBottom w:val="0"/>
          <w:divBdr>
            <w:top w:val="none" w:sz="0" w:space="0" w:color="auto"/>
            <w:left w:val="none" w:sz="0" w:space="0" w:color="auto"/>
            <w:bottom w:val="none" w:sz="0" w:space="0" w:color="auto"/>
            <w:right w:val="none" w:sz="0" w:space="0" w:color="auto"/>
          </w:divBdr>
          <w:divsChild>
            <w:div w:id="916983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825164">
          <w:marLeft w:val="0"/>
          <w:marRight w:val="0"/>
          <w:marTop w:val="0"/>
          <w:marBottom w:val="0"/>
          <w:divBdr>
            <w:top w:val="none" w:sz="0" w:space="0" w:color="auto"/>
            <w:left w:val="none" w:sz="0" w:space="0" w:color="auto"/>
            <w:bottom w:val="none" w:sz="0" w:space="0" w:color="auto"/>
            <w:right w:val="none" w:sz="0" w:space="0" w:color="auto"/>
          </w:divBdr>
        </w:div>
        <w:div w:id="696465456">
          <w:marLeft w:val="0"/>
          <w:marRight w:val="0"/>
          <w:marTop w:val="0"/>
          <w:marBottom w:val="0"/>
          <w:divBdr>
            <w:top w:val="none" w:sz="0" w:space="0" w:color="auto"/>
            <w:left w:val="none" w:sz="0" w:space="0" w:color="auto"/>
            <w:bottom w:val="none" w:sz="0" w:space="0" w:color="auto"/>
            <w:right w:val="none" w:sz="0" w:space="0" w:color="auto"/>
          </w:divBdr>
        </w:div>
        <w:div w:id="724715075">
          <w:marLeft w:val="0"/>
          <w:marRight w:val="0"/>
          <w:marTop w:val="0"/>
          <w:marBottom w:val="0"/>
          <w:divBdr>
            <w:top w:val="none" w:sz="0" w:space="0" w:color="auto"/>
            <w:left w:val="none" w:sz="0" w:space="0" w:color="auto"/>
            <w:bottom w:val="none" w:sz="0" w:space="0" w:color="auto"/>
            <w:right w:val="none" w:sz="0" w:space="0" w:color="auto"/>
          </w:divBdr>
        </w:div>
      </w:divsChild>
    </w:div>
    <w:div w:id="75708978">
      <w:bodyDiv w:val="1"/>
      <w:marLeft w:val="0"/>
      <w:marRight w:val="0"/>
      <w:marTop w:val="0"/>
      <w:marBottom w:val="0"/>
      <w:divBdr>
        <w:top w:val="none" w:sz="0" w:space="0" w:color="auto"/>
        <w:left w:val="none" w:sz="0" w:space="0" w:color="auto"/>
        <w:bottom w:val="none" w:sz="0" w:space="0" w:color="auto"/>
        <w:right w:val="none" w:sz="0" w:space="0" w:color="auto"/>
      </w:divBdr>
      <w:divsChild>
        <w:div w:id="1042940711">
          <w:marLeft w:val="0"/>
          <w:marRight w:val="0"/>
          <w:marTop w:val="0"/>
          <w:marBottom w:val="0"/>
          <w:divBdr>
            <w:top w:val="none" w:sz="0" w:space="0" w:color="auto"/>
            <w:left w:val="none" w:sz="0" w:space="0" w:color="auto"/>
            <w:bottom w:val="none" w:sz="0" w:space="0" w:color="auto"/>
            <w:right w:val="none" w:sz="0" w:space="0" w:color="auto"/>
          </w:divBdr>
          <w:divsChild>
            <w:div w:id="1092438022">
              <w:marLeft w:val="0"/>
              <w:marRight w:val="0"/>
              <w:marTop w:val="0"/>
              <w:marBottom w:val="0"/>
              <w:divBdr>
                <w:top w:val="none" w:sz="0" w:space="0" w:color="auto"/>
                <w:left w:val="none" w:sz="0" w:space="0" w:color="auto"/>
                <w:bottom w:val="none" w:sz="0" w:space="0" w:color="auto"/>
                <w:right w:val="none" w:sz="0" w:space="0" w:color="auto"/>
              </w:divBdr>
              <w:divsChild>
                <w:div w:id="577324732">
                  <w:marLeft w:val="0"/>
                  <w:marRight w:val="0"/>
                  <w:marTop w:val="0"/>
                  <w:marBottom w:val="0"/>
                  <w:divBdr>
                    <w:top w:val="none" w:sz="0" w:space="0" w:color="auto"/>
                    <w:left w:val="none" w:sz="0" w:space="0" w:color="auto"/>
                    <w:bottom w:val="none" w:sz="0" w:space="0" w:color="auto"/>
                    <w:right w:val="none" w:sz="0" w:space="0" w:color="auto"/>
                  </w:divBdr>
                  <w:divsChild>
                    <w:div w:id="9888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3832">
      <w:bodyDiv w:val="1"/>
      <w:marLeft w:val="0"/>
      <w:marRight w:val="0"/>
      <w:marTop w:val="0"/>
      <w:marBottom w:val="0"/>
      <w:divBdr>
        <w:top w:val="none" w:sz="0" w:space="0" w:color="auto"/>
        <w:left w:val="none" w:sz="0" w:space="0" w:color="auto"/>
        <w:bottom w:val="none" w:sz="0" w:space="0" w:color="auto"/>
        <w:right w:val="none" w:sz="0" w:space="0" w:color="auto"/>
      </w:divBdr>
      <w:divsChild>
        <w:div w:id="1661153297">
          <w:marLeft w:val="0"/>
          <w:marRight w:val="0"/>
          <w:marTop w:val="0"/>
          <w:marBottom w:val="0"/>
          <w:divBdr>
            <w:top w:val="none" w:sz="0" w:space="0" w:color="auto"/>
            <w:left w:val="none" w:sz="0" w:space="0" w:color="auto"/>
            <w:bottom w:val="none" w:sz="0" w:space="0" w:color="auto"/>
            <w:right w:val="none" w:sz="0" w:space="0" w:color="auto"/>
          </w:divBdr>
          <w:divsChild>
            <w:div w:id="624774158">
              <w:marLeft w:val="0"/>
              <w:marRight w:val="0"/>
              <w:marTop w:val="0"/>
              <w:marBottom w:val="0"/>
              <w:divBdr>
                <w:top w:val="none" w:sz="0" w:space="0" w:color="auto"/>
                <w:left w:val="none" w:sz="0" w:space="0" w:color="auto"/>
                <w:bottom w:val="none" w:sz="0" w:space="0" w:color="auto"/>
                <w:right w:val="none" w:sz="0" w:space="0" w:color="auto"/>
              </w:divBdr>
              <w:divsChild>
                <w:div w:id="1368221084">
                  <w:marLeft w:val="0"/>
                  <w:marRight w:val="0"/>
                  <w:marTop w:val="0"/>
                  <w:marBottom w:val="0"/>
                  <w:divBdr>
                    <w:top w:val="none" w:sz="0" w:space="0" w:color="auto"/>
                    <w:left w:val="none" w:sz="0" w:space="0" w:color="auto"/>
                    <w:bottom w:val="none" w:sz="0" w:space="0" w:color="auto"/>
                    <w:right w:val="none" w:sz="0" w:space="0" w:color="auto"/>
                  </w:divBdr>
                  <w:divsChild>
                    <w:div w:id="16031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5874300">
      <w:bodyDiv w:val="1"/>
      <w:marLeft w:val="0"/>
      <w:marRight w:val="0"/>
      <w:marTop w:val="0"/>
      <w:marBottom w:val="0"/>
      <w:divBdr>
        <w:top w:val="none" w:sz="0" w:space="0" w:color="auto"/>
        <w:left w:val="none" w:sz="0" w:space="0" w:color="auto"/>
        <w:bottom w:val="none" w:sz="0" w:space="0" w:color="auto"/>
        <w:right w:val="none" w:sz="0" w:space="0" w:color="auto"/>
      </w:divBdr>
      <w:divsChild>
        <w:div w:id="1119832376">
          <w:marLeft w:val="0"/>
          <w:marRight w:val="0"/>
          <w:marTop w:val="0"/>
          <w:marBottom w:val="0"/>
          <w:divBdr>
            <w:top w:val="none" w:sz="0" w:space="0" w:color="auto"/>
            <w:left w:val="none" w:sz="0" w:space="0" w:color="auto"/>
            <w:bottom w:val="none" w:sz="0" w:space="0" w:color="auto"/>
            <w:right w:val="none" w:sz="0" w:space="0" w:color="auto"/>
          </w:divBdr>
          <w:divsChild>
            <w:div w:id="2066678853">
              <w:marLeft w:val="0"/>
              <w:marRight w:val="0"/>
              <w:marTop w:val="0"/>
              <w:marBottom w:val="0"/>
              <w:divBdr>
                <w:top w:val="none" w:sz="0" w:space="0" w:color="auto"/>
                <w:left w:val="none" w:sz="0" w:space="0" w:color="auto"/>
                <w:bottom w:val="none" w:sz="0" w:space="0" w:color="auto"/>
                <w:right w:val="none" w:sz="0" w:space="0" w:color="auto"/>
              </w:divBdr>
              <w:divsChild>
                <w:div w:id="1541014798">
                  <w:marLeft w:val="0"/>
                  <w:marRight w:val="0"/>
                  <w:marTop w:val="0"/>
                  <w:marBottom w:val="0"/>
                  <w:divBdr>
                    <w:top w:val="none" w:sz="0" w:space="0" w:color="auto"/>
                    <w:left w:val="none" w:sz="0" w:space="0" w:color="auto"/>
                    <w:bottom w:val="none" w:sz="0" w:space="0" w:color="auto"/>
                    <w:right w:val="none" w:sz="0" w:space="0" w:color="auto"/>
                  </w:divBdr>
                  <w:divsChild>
                    <w:div w:id="10331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197160017">
      <w:bodyDiv w:val="1"/>
      <w:marLeft w:val="0"/>
      <w:marRight w:val="0"/>
      <w:marTop w:val="0"/>
      <w:marBottom w:val="0"/>
      <w:divBdr>
        <w:top w:val="none" w:sz="0" w:space="0" w:color="auto"/>
        <w:left w:val="none" w:sz="0" w:space="0" w:color="auto"/>
        <w:bottom w:val="none" w:sz="0" w:space="0" w:color="auto"/>
        <w:right w:val="none" w:sz="0" w:space="0" w:color="auto"/>
      </w:divBdr>
      <w:divsChild>
        <w:div w:id="128862620">
          <w:marLeft w:val="300"/>
          <w:marRight w:val="0"/>
          <w:marTop w:val="0"/>
          <w:marBottom w:val="150"/>
          <w:divBdr>
            <w:top w:val="none" w:sz="0" w:space="0" w:color="auto"/>
            <w:left w:val="none" w:sz="0" w:space="0" w:color="auto"/>
            <w:bottom w:val="none" w:sz="0" w:space="0" w:color="auto"/>
            <w:right w:val="none" w:sz="0" w:space="0" w:color="auto"/>
          </w:divBdr>
        </w:div>
      </w:divsChild>
    </w:div>
    <w:div w:id="199972343">
      <w:bodyDiv w:val="1"/>
      <w:marLeft w:val="0"/>
      <w:marRight w:val="0"/>
      <w:marTop w:val="0"/>
      <w:marBottom w:val="0"/>
      <w:divBdr>
        <w:top w:val="none" w:sz="0" w:space="0" w:color="auto"/>
        <w:left w:val="none" w:sz="0" w:space="0" w:color="auto"/>
        <w:bottom w:val="none" w:sz="0" w:space="0" w:color="auto"/>
        <w:right w:val="none" w:sz="0" w:space="0" w:color="auto"/>
      </w:divBdr>
      <w:divsChild>
        <w:div w:id="1491209657">
          <w:marLeft w:val="0"/>
          <w:marRight w:val="0"/>
          <w:marTop w:val="0"/>
          <w:marBottom w:val="0"/>
          <w:divBdr>
            <w:top w:val="none" w:sz="0" w:space="0" w:color="auto"/>
            <w:left w:val="none" w:sz="0" w:space="0" w:color="auto"/>
            <w:bottom w:val="none" w:sz="0" w:space="0" w:color="auto"/>
            <w:right w:val="none" w:sz="0" w:space="0" w:color="auto"/>
          </w:divBdr>
          <w:divsChild>
            <w:div w:id="419836700">
              <w:marLeft w:val="0"/>
              <w:marRight w:val="0"/>
              <w:marTop w:val="0"/>
              <w:marBottom w:val="0"/>
              <w:divBdr>
                <w:top w:val="none" w:sz="0" w:space="0" w:color="auto"/>
                <w:left w:val="none" w:sz="0" w:space="0" w:color="auto"/>
                <w:bottom w:val="none" w:sz="0" w:space="0" w:color="auto"/>
                <w:right w:val="none" w:sz="0" w:space="0" w:color="auto"/>
              </w:divBdr>
              <w:divsChild>
                <w:div w:id="1012418415">
                  <w:marLeft w:val="0"/>
                  <w:marRight w:val="0"/>
                  <w:marTop w:val="0"/>
                  <w:marBottom w:val="0"/>
                  <w:divBdr>
                    <w:top w:val="none" w:sz="0" w:space="0" w:color="auto"/>
                    <w:left w:val="none" w:sz="0" w:space="0" w:color="auto"/>
                    <w:bottom w:val="none" w:sz="0" w:space="0" w:color="auto"/>
                    <w:right w:val="none" w:sz="0" w:space="0" w:color="auto"/>
                  </w:divBdr>
                  <w:divsChild>
                    <w:div w:id="20489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08538">
      <w:bodyDiv w:val="1"/>
      <w:marLeft w:val="0"/>
      <w:marRight w:val="0"/>
      <w:marTop w:val="0"/>
      <w:marBottom w:val="0"/>
      <w:divBdr>
        <w:top w:val="none" w:sz="0" w:space="0" w:color="auto"/>
        <w:left w:val="none" w:sz="0" w:space="0" w:color="auto"/>
        <w:bottom w:val="none" w:sz="0" w:space="0" w:color="auto"/>
        <w:right w:val="none" w:sz="0" w:space="0" w:color="auto"/>
      </w:divBdr>
      <w:divsChild>
        <w:div w:id="593978582">
          <w:marLeft w:val="0"/>
          <w:marRight w:val="0"/>
          <w:marTop w:val="0"/>
          <w:marBottom w:val="0"/>
          <w:divBdr>
            <w:top w:val="none" w:sz="0" w:space="0" w:color="auto"/>
            <w:left w:val="none" w:sz="0" w:space="0" w:color="auto"/>
            <w:bottom w:val="none" w:sz="0" w:space="0" w:color="auto"/>
            <w:right w:val="none" w:sz="0" w:space="0" w:color="auto"/>
          </w:divBdr>
          <w:divsChild>
            <w:div w:id="1758939963">
              <w:marLeft w:val="0"/>
              <w:marRight w:val="0"/>
              <w:marTop w:val="0"/>
              <w:marBottom w:val="0"/>
              <w:divBdr>
                <w:top w:val="none" w:sz="0" w:space="0" w:color="auto"/>
                <w:left w:val="none" w:sz="0" w:space="0" w:color="auto"/>
                <w:bottom w:val="none" w:sz="0" w:space="0" w:color="auto"/>
                <w:right w:val="none" w:sz="0" w:space="0" w:color="auto"/>
              </w:divBdr>
              <w:divsChild>
                <w:div w:id="1367756571">
                  <w:marLeft w:val="0"/>
                  <w:marRight w:val="0"/>
                  <w:marTop w:val="0"/>
                  <w:marBottom w:val="0"/>
                  <w:divBdr>
                    <w:top w:val="none" w:sz="0" w:space="0" w:color="auto"/>
                    <w:left w:val="none" w:sz="0" w:space="0" w:color="auto"/>
                    <w:bottom w:val="none" w:sz="0" w:space="0" w:color="auto"/>
                    <w:right w:val="none" w:sz="0" w:space="0" w:color="auto"/>
                  </w:divBdr>
                  <w:divsChild>
                    <w:div w:id="1133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698999">
      <w:bodyDiv w:val="1"/>
      <w:marLeft w:val="0"/>
      <w:marRight w:val="0"/>
      <w:marTop w:val="0"/>
      <w:marBottom w:val="0"/>
      <w:divBdr>
        <w:top w:val="none" w:sz="0" w:space="0" w:color="auto"/>
        <w:left w:val="none" w:sz="0" w:space="0" w:color="auto"/>
        <w:bottom w:val="none" w:sz="0" w:space="0" w:color="auto"/>
        <w:right w:val="none" w:sz="0" w:space="0" w:color="auto"/>
      </w:divBdr>
    </w:div>
    <w:div w:id="261304559">
      <w:bodyDiv w:val="1"/>
      <w:marLeft w:val="0"/>
      <w:marRight w:val="0"/>
      <w:marTop w:val="0"/>
      <w:marBottom w:val="0"/>
      <w:divBdr>
        <w:top w:val="none" w:sz="0" w:space="0" w:color="auto"/>
        <w:left w:val="none" w:sz="0" w:space="0" w:color="auto"/>
        <w:bottom w:val="none" w:sz="0" w:space="0" w:color="auto"/>
        <w:right w:val="none" w:sz="0" w:space="0" w:color="auto"/>
      </w:divBdr>
      <w:divsChild>
        <w:div w:id="855734050">
          <w:marLeft w:val="0"/>
          <w:marRight w:val="0"/>
          <w:marTop w:val="0"/>
          <w:marBottom w:val="0"/>
          <w:divBdr>
            <w:top w:val="none" w:sz="0" w:space="0" w:color="auto"/>
            <w:left w:val="none" w:sz="0" w:space="0" w:color="auto"/>
            <w:bottom w:val="none" w:sz="0" w:space="0" w:color="auto"/>
            <w:right w:val="none" w:sz="0" w:space="0" w:color="auto"/>
          </w:divBdr>
          <w:divsChild>
            <w:div w:id="1315572564">
              <w:marLeft w:val="0"/>
              <w:marRight w:val="0"/>
              <w:marTop w:val="0"/>
              <w:marBottom w:val="0"/>
              <w:divBdr>
                <w:top w:val="none" w:sz="0" w:space="0" w:color="auto"/>
                <w:left w:val="none" w:sz="0" w:space="0" w:color="auto"/>
                <w:bottom w:val="none" w:sz="0" w:space="0" w:color="auto"/>
                <w:right w:val="none" w:sz="0" w:space="0" w:color="auto"/>
              </w:divBdr>
              <w:divsChild>
                <w:div w:id="764427107">
                  <w:marLeft w:val="0"/>
                  <w:marRight w:val="0"/>
                  <w:marTop w:val="0"/>
                  <w:marBottom w:val="0"/>
                  <w:divBdr>
                    <w:top w:val="none" w:sz="0" w:space="0" w:color="auto"/>
                    <w:left w:val="none" w:sz="0" w:space="0" w:color="auto"/>
                    <w:bottom w:val="none" w:sz="0" w:space="0" w:color="auto"/>
                    <w:right w:val="none" w:sz="0" w:space="0" w:color="auto"/>
                  </w:divBdr>
                  <w:divsChild>
                    <w:div w:id="8228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7331">
      <w:bodyDiv w:val="1"/>
      <w:marLeft w:val="0"/>
      <w:marRight w:val="0"/>
      <w:marTop w:val="0"/>
      <w:marBottom w:val="0"/>
      <w:divBdr>
        <w:top w:val="none" w:sz="0" w:space="0" w:color="auto"/>
        <w:left w:val="none" w:sz="0" w:space="0" w:color="auto"/>
        <w:bottom w:val="none" w:sz="0" w:space="0" w:color="auto"/>
        <w:right w:val="none" w:sz="0" w:space="0" w:color="auto"/>
      </w:divBdr>
      <w:divsChild>
        <w:div w:id="437023239">
          <w:marLeft w:val="0"/>
          <w:marRight w:val="0"/>
          <w:marTop w:val="0"/>
          <w:marBottom w:val="0"/>
          <w:divBdr>
            <w:top w:val="none" w:sz="0" w:space="0" w:color="auto"/>
            <w:left w:val="none" w:sz="0" w:space="0" w:color="auto"/>
            <w:bottom w:val="none" w:sz="0" w:space="0" w:color="auto"/>
            <w:right w:val="none" w:sz="0" w:space="0" w:color="auto"/>
          </w:divBdr>
          <w:divsChild>
            <w:div w:id="1094084192">
              <w:marLeft w:val="0"/>
              <w:marRight w:val="0"/>
              <w:marTop w:val="0"/>
              <w:marBottom w:val="0"/>
              <w:divBdr>
                <w:top w:val="none" w:sz="0" w:space="0" w:color="auto"/>
                <w:left w:val="none" w:sz="0" w:space="0" w:color="auto"/>
                <w:bottom w:val="none" w:sz="0" w:space="0" w:color="auto"/>
                <w:right w:val="none" w:sz="0" w:space="0" w:color="auto"/>
              </w:divBdr>
              <w:divsChild>
                <w:div w:id="2131436435">
                  <w:marLeft w:val="0"/>
                  <w:marRight w:val="0"/>
                  <w:marTop w:val="0"/>
                  <w:marBottom w:val="0"/>
                  <w:divBdr>
                    <w:top w:val="none" w:sz="0" w:space="0" w:color="auto"/>
                    <w:left w:val="none" w:sz="0" w:space="0" w:color="auto"/>
                    <w:bottom w:val="none" w:sz="0" w:space="0" w:color="auto"/>
                    <w:right w:val="none" w:sz="0" w:space="0" w:color="auto"/>
                  </w:divBdr>
                  <w:divsChild>
                    <w:div w:id="12950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8236">
      <w:bodyDiv w:val="1"/>
      <w:marLeft w:val="0"/>
      <w:marRight w:val="0"/>
      <w:marTop w:val="0"/>
      <w:marBottom w:val="0"/>
      <w:divBdr>
        <w:top w:val="none" w:sz="0" w:space="0" w:color="auto"/>
        <w:left w:val="none" w:sz="0" w:space="0" w:color="auto"/>
        <w:bottom w:val="none" w:sz="0" w:space="0" w:color="auto"/>
        <w:right w:val="none" w:sz="0" w:space="0" w:color="auto"/>
      </w:divBdr>
      <w:divsChild>
        <w:div w:id="747654286">
          <w:marLeft w:val="0"/>
          <w:marRight w:val="0"/>
          <w:marTop w:val="375"/>
          <w:marBottom w:val="0"/>
          <w:divBdr>
            <w:top w:val="none" w:sz="0" w:space="0" w:color="auto"/>
            <w:left w:val="none" w:sz="0" w:space="0" w:color="auto"/>
            <w:bottom w:val="none" w:sz="0" w:space="0" w:color="auto"/>
            <w:right w:val="none" w:sz="0" w:space="0" w:color="auto"/>
          </w:divBdr>
        </w:div>
      </w:divsChild>
    </w:div>
    <w:div w:id="362560451">
      <w:bodyDiv w:val="1"/>
      <w:marLeft w:val="0"/>
      <w:marRight w:val="0"/>
      <w:marTop w:val="0"/>
      <w:marBottom w:val="0"/>
      <w:divBdr>
        <w:top w:val="none" w:sz="0" w:space="0" w:color="auto"/>
        <w:left w:val="none" w:sz="0" w:space="0" w:color="auto"/>
        <w:bottom w:val="none" w:sz="0" w:space="0" w:color="auto"/>
        <w:right w:val="none" w:sz="0" w:space="0" w:color="auto"/>
      </w:divBdr>
      <w:divsChild>
        <w:div w:id="453910474">
          <w:marLeft w:val="0"/>
          <w:marRight w:val="0"/>
          <w:marTop w:val="0"/>
          <w:marBottom w:val="0"/>
          <w:divBdr>
            <w:top w:val="none" w:sz="0" w:space="0" w:color="auto"/>
            <w:left w:val="none" w:sz="0" w:space="0" w:color="auto"/>
            <w:bottom w:val="none" w:sz="0" w:space="0" w:color="auto"/>
            <w:right w:val="none" w:sz="0" w:space="0" w:color="auto"/>
          </w:divBdr>
          <w:divsChild>
            <w:div w:id="1552841650">
              <w:marLeft w:val="0"/>
              <w:marRight w:val="0"/>
              <w:marTop w:val="0"/>
              <w:marBottom w:val="0"/>
              <w:divBdr>
                <w:top w:val="none" w:sz="0" w:space="0" w:color="auto"/>
                <w:left w:val="none" w:sz="0" w:space="0" w:color="auto"/>
                <w:bottom w:val="none" w:sz="0" w:space="0" w:color="auto"/>
                <w:right w:val="none" w:sz="0" w:space="0" w:color="auto"/>
              </w:divBdr>
              <w:divsChild>
                <w:div w:id="1686395269">
                  <w:marLeft w:val="0"/>
                  <w:marRight w:val="0"/>
                  <w:marTop w:val="0"/>
                  <w:marBottom w:val="0"/>
                  <w:divBdr>
                    <w:top w:val="none" w:sz="0" w:space="0" w:color="auto"/>
                    <w:left w:val="none" w:sz="0" w:space="0" w:color="auto"/>
                    <w:bottom w:val="none" w:sz="0" w:space="0" w:color="auto"/>
                    <w:right w:val="none" w:sz="0" w:space="0" w:color="auto"/>
                  </w:divBdr>
                  <w:divsChild>
                    <w:div w:id="1272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419721652">
      <w:bodyDiv w:val="1"/>
      <w:marLeft w:val="0"/>
      <w:marRight w:val="0"/>
      <w:marTop w:val="0"/>
      <w:marBottom w:val="0"/>
      <w:divBdr>
        <w:top w:val="none" w:sz="0" w:space="0" w:color="auto"/>
        <w:left w:val="none" w:sz="0" w:space="0" w:color="auto"/>
        <w:bottom w:val="none" w:sz="0" w:space="0" w:color="auto"/>
        <w:right w:val="none" w:sz="0" w:space="0" w:color="auto"/>
      </w:divBdr>
      <w:divsChild>
        <w:div w:id="546189106">
          <w:marLeft w:val="0"/>
          <w:marRight w:val="0"/>
          <w:marTop w:val="0"/>
          <w:marBottom w:val="0"/>
          <w:divBdr>
            <w:top w:val="none" w:sz="0" w:space="0" w:color="auto"/>
            <w:left w:val="none" w:sz="0" w:space="0" w:color="auto"/>
            <w:bottom w:val="none" w:sz="0" w:space="0" w:color="auto"/>
            <w:right w:val="none" w:sz="0" w:space="0" w:color="auto"/>
          </w:divBdr>
          <w:divsChild>
            <w:div w:id="1264461340">
              <w:marLeft w:val="0"/>
              <w:marRight w:val="0"/>
              <w:marTop w:val="0"/>
              <w:marBottom w:val="0"/>
              <w:divBdr>
                <w:top w:val="none" w:sz="0" w:space="0" w:color="auto"/>
                <w:left w:val="none" w:sz="0" w:space="0" w:color="auto"/>
                <w:bottom w:val="none" w:sz="0" w:space="0" w:color="auto"/>
                <w:right w:val="none" w:sz="0" w:space="0" w:color="auto"/>
              </w:divBdr>
              <w:divsChild>
                <w:div w:id="1760329398">
                  <w:marLeft w:val="0"/>
                  <w:marRight w:val="0"/>
                  <w:marTop w:val="0"/>
                  <w:marBottom w:val="0"/>
                  <w:divBdr>
                    <w:top w:val="none" w:sz="0" w:space="0" w:color="auto"/>
                    <w:left w:val="none" w:sz="0" w:space="0" w:color="auto"/>
                    <w:bottom w:val="none" w:sz="0" w:space="0" w:color="auto"/>
                    <w:right w:val="none" w:sz="0" w:space="0" w:color="auto"/>
                  </w:divBdr>
                  <w:divsChild>
                    <w:div w:id="6077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59722">
      <w:bodyDiv w:val="1"/>
      <w:marLeft w:val="0"/>
      <w:marRight w:val="0"/>
      <w:marTop w:val="0"/>
      <w:marBottom w:val="0"/>
      <w:divBdr>
        <w:top w:val="none" w:sz="0" w:space="0" w:color="auto"/>
        <w:left w:val="none" w:sz="0" w:space="0" w:color="auto"/>
        <w:bottom w:val="none" w:sz="0" w:space="0" w:color="auto"/>
        <w:right w:val="none" w:sz="0" w:space="0" w:color="auto"/>
      </w:divBdr>
      <w:divsChild>
        <w:div w:id="1839611162">
          <w:marLeft w:val="0"/>
          <w:marRight w:val="0"/>
          <w:marTop w:val="0"/>
          <w:marBottom w:val="0"/>
          <w:divBdr>
            <w:top w:val="none" w:sz="0" w:space="0" w:color="auto"/>
            <w:left w:val="none" w:sz="0" w:space="0" w:color="auto"/>
            <w:bottom w:val="none" w:sz="0" w:space="0" w:color="auto"/>
            <w:right w:val="none" w:sz="0" w:space="0" w:color="auto"/>
          </w:divBdr>
          <w:divsChild>
            <w:div w:id="291909812">
              <w:marLeft w:val="0"/>
              <w:marRight w:val="0"/>
              <w:marTop w:val="0"/>
              <w:marBottom w:val="0"/>
              <w:divBdr>
                <w:top w:val="none" w:sz="0" w:space="0" w:color="auto"/>
                <w:left w:val="none" w:sz="0" w:space="0" w:color="auto"/>
                <w:bottom w:val="none" w:sz="0" w:space="0" w:color="auto"/>
                <w:right w:val="none" w:sz="0" w:space="0" w:color="auto"/>
              </w:divBdr>
              <w:divsChild>
                <w:div w:id="523713570">
                  <w:marLeft w:val="0"/>
                  <w:marRight w:val="0"/>
                  <w:marTop w:val="0"/>
                  <w:marBottom w:val="0"/>
                  <w:divBdr>
                    <w:top w:val="none" w:sz="0" w:space="0" w:color="auto"/>
                    <w:left w:val="none" w:sz="0" w:space="0" w:color="auto"/>
                    <w:bottom w:val="none" w:sz="0" w:space="0" w:color="auto"/>
                    <w:right w:val="none" w:sz="0" w:space="0" w:color="auto"/>
                  </w:divBdr>
                  <w:divsChild>
                    <w:div w:id="1051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53454">
      <w:bodyDiv w:val="1"/>
      <w:marLeft w:val="0"/>
      <w:marRight w:val="0"/>
      <w:marTop w:val="0"/>
      <w:marBottom w:val="0"/>
      <w:divBdr>
        <w:top w:val="none" w:sz="0" w:space="0" w:color="auto"/>
        <w:left w:val="none" w:sz="0" w:space="0" w:color="auto"/>
        <w:bottom w:val="none" w:sz="0" w:space="0" w:color="auto"/>
        <w:right w:val="none" w:sz="0" w:space="0" w:color="auto"/>
      </w:divBdr>
      <w:divsChild>
        <w:div w:id="1087924812">
          <w:marLeft w:val="0"/>
          <w:marRight w:val="0"/>
          <w:marTop w:val="0"/>
          <w:marBottom w:val="0"/>
          <w:divBdr>
            <w:top w:val="none" w:sz="0" w:space="0" w:color="auto"/>
            <w:left w:val="none" w:sz="0" w:space="0" w:color="auto"/>
            <w:bottom w:val="none" w:sz="0" w:space="0" w:color="auto"/>
            <w:right w:val="none" w:sz="0" w:space="0" w:color="auto"/>
          </w:divBdr>
          <w:divsChild>
            <w:div w:id="1772584590">
              <w:marLeft w:val="0"/>
              <w:marRight w:val="0"/>
              <w:marTop w:val="0"/>
              <w:marBottom w:val="0"/>
              <w:divBdr>
                <w:top w:val="none" w:sz="0" w:space="0" w:color="auto"/>
                <w:left w:val="none" w:sz="0" w:space="0" w:color="auto"/>
                <w:bottom w:val="none" w:sz="0" w:space="0" w:color="auto"/>
                <w:right w:val="none" w:sz="0" w:space="0" w:color="auto"/>
              </w:divBdr>
              <w:divsChild>
                <w:div w:id="1848860201">
                  <w:marLeft w:val="0"/>
                  <w:marRight w:val="0"/>
                  <w:marTop w:val="0"/>
                  <w:marBottom w:val="0"/>
                  <w:divBdr>
                    <w:top w:val="none" w:sz="0" w:space="0" w:color="auto"/>
                    <w:left w:val="none" w:sz="0" w:space="0" w:color="auto"/>
                    <w:bottom w:val="none" w:sz="0" w:space="0" w:color="auto"/>
                    <w:right w:val="none" w:sz="0" w:space="0" w:color="auto"/>
                  </w:divBdr>
                  <w:divsChild>
                    <w:div w:id="433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8438">
      <w:bodyDiv w:val="1"/>
      <w:marLeft w:val="0"/>
      <w:marRight w:val="0"/>
      <w:marTop w:val="0"/>
      <w:marBottom w:val="0"/>
      <w:divBdr>
        <w:top w:val="none" w:sz="0" w:space="0" w:color="auto"/>
        <w:left w:val="none" w:sz="0" w:space="0" w:color="auto"/>
        <w:bottom w:val="none" w:sz="0" w:space="0" w:color="auto"/>
        <w:right w:val="none" w:sz="0" w:space="0" w:color="auto"/>
      </w:divBdr>
      <w:divsChild>
        <w:div w:id="530999561">
          <w:marLeft w:val="0"/>
          <w:marRight w:val="0"/>
          <w:marTop w:val="0"/>
          <w:marBottom w:val="0"/>
          <w:divBdr>
            <w:top w:val="none" w:sz="0" w:space="0" w:color="auto"/>
            <w:left w:val="none" w:sz="0" w:space="0" w:color="auto"/>
            <w:bottom w:val="none" w:sz="0" w:space="0" w:color="auto"/>
            <w:right w:val="none" w:sz="0" w:space="0" w:color="auto"/>
          </w:divBdr>
          <w:divsChild>
            <w:div w:id="649330712">
              <w:marLeft w:val="0"/>
              <w:marRight w:val="0"/>
              <w:marTop w:val="0"/>
              <w:marBottom w:val="0"/>
              <w:divBdr>
                <w:top w:val="none" w:sz="0" w:space="0" w:color="auto"/>
                <w:left w:val="none" w:sz="0" w:space="0" w:color="auto"/>
                <w:bottom w:val="none" w:sz="0" w:space="0" w:color="auto"/>
                <w:right w:val="none" w:sz="0" w:space="0" w:color="auto"/>
              </w:divBdr>
              <w:divsChild>
                <w:div w:id="2090422786">
                  <w:marLeft w:val="0"/>
                  <w:marRight w:val="0"/>
                  <w:marTop w:val="0"/>
                  <w:marBottom w:val="0"/>
                  <w:divBdr>
                    <w:top w:val="none" w:sz="0" w:space="0" w:color="auto"/>
                    <w:left w:val="none" w:sz="0" w:space="0" w:color="auto"/>
                    <w:bottom w:val="none" w:sz="0" w:space="0" w:color="auto"/>
                    <w:right w:val="none" w:sz="0" w:space="0" w:color="auto"/>
                  </w:divBdr>
                  <w:divsChild>
                    <w:div w:id="14376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58132">
      <w:bodyDiv w:val="1"/>
      <w:marLeft w:val="0"/>
      <w:marRight w:val="0"/>
      <w:marTop w:val="0"/>
      <w:marBottom w:val="0"/>
      <w:divBdr>
        <w:top w:val="none" w:sz="0" w:space="0" w:color="auto"/>
        <w:left w:val="none" w:sz="0" w:space="0" w:color="auto"/>
        <w:bottom w:val="none" w:sz="0" w:space="0" w:color="auto"/>
        <w:right w:val="none" w:sz="0" w:space="0" w:color="auto"/>
      </w:divBdr>
      <w:divsChild>
        <w:div w:id="1193498841">
          <w:marLeft w:val="0"/>
          <w:marRight w:val="0"/>
          <w:marTop w:val="0"/>
          <w:marBottom w:val="0"/>
          <w:divBdr>
            <w:top w:val="none" w:sz="0" w:space="0" w:color="auto"/>
            <w:left w:val="none" w:sz="0" w:space="0" w:color="auto"/>
            <w:bottom w:val="none" w:sz="0" w:space="0" w:color="auto"/>
            <w:right w:val="none" w:sz="0" w:space="0" w:color="auto"/>
          </w:divBdr>
          <w:divsChild>
            <w:div w:id="91047502">
              <w:marLeft w:val="0"/>
              <w:marRight w:val="0"/>
              <w:marTop w:val="0"/>
              <w:marBottom w:val="0"/>
              <w:divBdr>
                <w:top w:val="none" w:sz="0" w:space="0" w:color="auto"/>
                <w:left w:val="none" w:sz="0" w:space="0" w:color="auto"/>
                <w:bottom w:val="none" w:sz="0" w:space="0" w:color="auto"/>
                <w:right w:val="none" w:sz="0" w:space="0" w:color="auto"/>
              </w:divBdr>
              <w:divsChild>
                <w:div w:id="704595362">
                  <w:marLeft w:val="0"/>
                  <w:marRight w:val="0"/>
                  <w:marTop w:val="0"/>
                  <w:marBottom w:val="0"/>
                  <w:divBdr>
                    <w:top w:val="none" w:sz="0" w:space="0" w:color="auto"/>
                    <w:left w:val="none" w:sz="0" w:space="0" w:color="auto"/>
                    <w:bottom w:val="none" w:sz="0" w:space="0" w:color="auto"/>
                    <w:right w:val="none" w:sz="0" w:space="0" w:color="auto"/>
                  </w:divBdr>
                  <w:divsChild>
                    <w:div w:id="8282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653802">
      <w:bodyDiv w:val="1"/>
      <w:marLeft w:val="0"/>
      <w:marRight w:val="0"/>
      <w:marTop w:val="0"/>
      <w:marBottom w:val="0"/>
      <w:divBdr>
        <w:top w:val="none" w:sz="0" w:space="0" w:color="auto"/>
        <w:left w:val="none" w:sz="0" w:space="0" w:color="auto"/>
        <w:bottom w:val="none" w:sz="0" w:space="0" w:color="auto"/>
        <w:right w:val="none" w:sz="0" w:space="0" w:color="auto"/>
      </w:divBdr>
    </w:div>
    <w:div w:id="514460168">
      <w:bodyDiv w:val="1"/>
      <w:marLeft w:val="0"/>
      <w:marRight w:val="0"/>
      <w:marTop w:val="0"/>
      <w:marBottom w:val="0"/>
      <w:divBdr>
        <w:top w:val="none" w:sz="0" w:space="0" w:color="auto"/>
        <w:left w:val="none" w:sz="0" w:space="0" w:color="auto"/>
        <w:bottom w:val="none" w:sz="0" w:space="0" w:color="auto"/>
        <w:right w:val="none" w:sz="0" w:space="0" w:color="auto"/>
      </w:divBdr>
      <w:divsChild>
        <w:div w:id="1587886992">
          <w:marLeft w:val="0"/>
          <w:marRight w:val="0"/>
          <w:marTop w:val="0"/>
          <w:marBottom w:val="0"/>
          <w:divBdr>
            <w:top w:val="none" w:sz="0" w:space="0" w:color="auto"/>
            <w:left w:val="none" w:sz="0" w:space="0" w:color="auto"/>
            <w:bottom w:val="none" w:sz="0" w:space="0" w:color="auto"/>
            <w:right w:val="none" w:sz="0" w:space="0" w:color="auto"/>
          </w:divBdr>
          <w:divsChild>
            <w:div w:id="1976595560">
              <w:marLeft w:val="0"/>
              <w:marRight w:val="0"/>
              <w:marTop w:val="0"/>
              <w:marBottom w:val="0"/>
              <w:divBdr>
                <w:top w:val="none" w:sz="0" w:space="0" w:color="auto"/>
                <w:left w:val="none" w:sz="0" w:space="0" w:color="auto"/>
                <w:bottom w:val="none" w:sz="0" w:space="0" w:color="auto"/>
                <w:right w:val="none" w:sz="0" w:space="0" w:color="auto"/>
              </w:divBdr>
              <w:divsChild>
                <w:div w:id="1656104102">
                  <w:marLeft w:val="0"/>
                  <w:marRight w:val="0"/>
                  <w:marTop w:val="0"/>
                  <w:marBottom w:val="0"/>
                  <w:divBdr>
                    <w:top w:val="none" w:sz="0" w:space="0" w:color="auto"/>
                    <w:left w:val="none" w:sz="0" w:space="0" w:color="auto"/>
                    <w:bottom w:val="none" w:sz="0" w:space="0" w:color="auto"/>
                    <w:right w:val="none" w:sz="0" w:space="0" w:color="auto"/>
                  </w:divBdr>
                  <w:divsChild>
                    <w:div w:id="2286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84479">
      <w:bodyDiv w:val="1"/>
      <w:marLeft w:val="0"/>
      <w:marRight w:val="0"/>
      <w:marTop w:val="0"/>
      <w:marBottom w:val="0"/>
      <w:divBdr>
        <w:top w:val="none" w:sz="0" w:space="0" w:color="auto"/>
        <w:left w:val="none" w:sz="0" w:space="0" w:color="auto"/>
        <w:bottom w:val="none" w:sz="0" w:space="0" w:color="auto"/>
        <w:right w:val="none" w:sz="0" w:space="0" w:color="auto"/>
      </w:divBdr>
      <w:divsChild>
        <w:div w:id="341903605">
          <w:marLeft w:val="0"/>
          <w:marRight w:val="0"/>
          <w:marTop w:val="0"/>
          <w:marBottom w:val="0"/>
          <w:divBdr>
            <w:top w:val="none" w:sz="0" w:space="0" w:color="auto"/>
            <w:left w:val="none" w:sz="0" w:space="0" w:color="auto"/>
            <w:bottom w:val="none" w:sz="0" w:space="0" w:color="auto"/>
            <w:right w:val="none" w:sz="0" w:space="0" w:color="auto"/>
          </w:divBdr>
          <w:divsChild>
            <w:div w:id="1809977666">
              <w:marLeft w:val="0"/>
              <w:marRight w:val="0"/>
              <w:marTop w:val="0"/>
              <w:marBottom w:val="0"/>
              <w:divBdr>
                <w:top w:val="none" w:sz="0" w:space="0" w:color="auto"/>
                <w:left w:val="none" w:sz="0" w:space="0" w:color="auto"/>
                <w:bottom w:val="none" w:sz="0" w:space="0" w:color="auto"/>
                <w:right w:val="none" w:sz="0" w:space="0" w:color="auto"/>
              </w:divBdr>
              <w:divsChild>
                <w:div w:id="504787782">
                  <w:marLeft w:val="0"/>
                  <w:marRight w:val="0"/>
                  <w:marTop w:val="0"/>
                  <w:marBottom w:val="0"/>
                  <w:divBdr>
                    <w:top w:val="none" w:sz="0" w:space="0" w:color="auto"/>
                    <w:left w:val="none" w:sz="0" w:space="0" w:color="auto"/>
                    <w:bottom w:val="none" w:sz="0" w:space="0" w:color="auto"/>
                    <w:right w:val="none" w:sz="0" w:space="0" w:color="auto"/>
                  </w:divBdr>
                  <w:divsChild>
                    <w:div w:id="7577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80784">
      <w:bodyDiv w:val="1"/>
      <w:marLeft w:val="0"/>
      <w:marRight w:val="0"/>
      <w:marTop w:val="0"/>
      <w:marBottom w:val="0"/>
      <w:divBdr>
        <w:top w:val="none" w:sz="0" w:space="0" w:color="auto"/>
        <w:left w:val="none" w:sz="0" w:space="0" w:color="auto"/>
        <w:bottom w:val="none" w:sz="0" w:space="0" w:color="auto"/>
        <w:right w:val="none" w:sz="0" w:space="0" w:color="auto"/>
      </w:divBdr>
      <w:divsChild>
        <w:div w:id="374081824">
          <w:marLeft w:val="0"/>
          <w:marRight w:val="0"/>
          <w:marTop w:val="0"/>
          <w:marBottom w:val="0"/>
          <w:divBdr>
            <w:top w:val="none" w:sz="0" w:space="0" w:color="auto"/>
            <w:left w:val="none" w:sz="0" w:space="0" w:color="auto"/>
            <w:bottom w:val="none" w:sz="0" w:space="0" w:color="auto"/>
            <w:right w:val="none" w:sz="0" w:space="0" w:color="auto"/>
          </w:divBdr>
          <w:divsChild>
            <w:div w:id="934240470">
              <w:marLeft w:val="0"/>
              <w:marRight w:val="0"/>
              <w:marTop w:val="0"/>
              <w:marBottom w:val="0"/>
              <w:divBdr>
                <w:top w:val="none" w:sz="0" w:space="0" w:color="auto"/>
                <w:left w:val="none" w:sz="0" w:space="0" w:color="auto"/>
                <w:bottom w:val="none" w:sz="0" w:space="0" w:color="auto"/>
                <w:right w:val="none" w:sz="0" w:space="0" w:color="auto"/>
              </w:divBdr>
              <w:divsChild>
                <w:div w:id="996611582">
                  <w:marLeft w:val="0"/>
                  <w:marRight w:val="0"/>
                  <w:marTop w:val="0"/>
                  <w:marBottom w:val="0"/>
                  <w:divBdr>
                    <w:top w:val="none" w:sz="0" w:space="0" w:color="auto"/>
                    <w:left w:val="none" w:sz="0" w:space="0" w:color="auto"/>
                    <w:bottom w:val="none" w:sz="0" w:space="0" w:color="auto"/>
                    <w:right w:val="none" w:sz="0" w:space="0" w:color="auto"/>
                  </w:divBdr>
                  <w:divsChild>
                    <w:div w:id="2991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57396061">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14097492">
      <w:bodyDiv w:val="1"/>
      <w:marLeft w:val="0"/>
      <w:marRight w:val="0"/>
      <w:marTop w:val="0"/>
      <w:marBottom w:val="0"/>
      <w:divBdr>
        <w:top w:val="none" w:sz="0" w:space="0" w:color="auto"/>
        <w:left w:val="none" w:sz="0" w:space="0" w:color="auto"/>
        <w:bottom w:val="none" w:sz="0" w:space="0" w:color="auto"/>
        <w:right w:val="none" w:sz="0" w:space="0" w:color="auto"/>
      </w:divBdr>
      <w:divsChild>
        <w:div w:id="521435342">
          <w:marLeft w:val="0"/>
          <w:marRight w:val="0"/>
          <w:marTop w:val="0"/>
          <w:marBottom w:val="0"/>
          <w:divBdr>
            <w:top w:val="none" w:sz="0" w:space="0" w:color="auto"/>
            <w:left w:val="none" w:sz="0" w:space="0" w:color="auto"/>
            <w:bottom w:val="none" w:sz="0" w:space="0" w:color="auto"/>
            <w:right w:val="none" w:sz="0" w:space="0" w:color="auto"/>
          </w:divBdr>
          <w:divsChild>
            <w:div w:id="1901549752">
              <w:marLeft w:val="0"/>
              <w:marRight w:val="0"/>
              <w:marTop w:val="0"/>
              <w:marBottom w:val="0"/>
              <w:divBdr>
                <w:top w:val="none" w:sz="0" w:space="0" w:color="auto"/>
                <w:left w:val="none" w:sz="0" w:space="0" w:color="auto"/>
                <w:bottom w:val="none" w:sz="0" w:space="0" w:color="auto"/>
                <w:right w:val="none" w:sz="0" w:space="0" w:color="auto"/>
              </w:divBdr>
              <w:divsChild>
                <w:div w:id="287509795">
                  <w:marLeft w:val="0"/>
                  <w:marRight w:val="0"/>
                  <w:marTop w:val="0"/>
                  <w:marBottom w:val="0"/>
                  <w:divBdr>
                    <w:top w:val="none" w:sz="0" w:space="0" w:color="auto"/>
                    <w:left w:val="none" w:sz="0" w:space="0" w:color="auto"/>
                    <w:bottom w:val="none" w:sz="0" w:space="0" w:color="auto"/>
                    <w:right w:val="none" w:sz="0" w:space="0" w:color="auto"/>
                  </w:divBdr>
                  <w:divsChild>
                    <w:div w:id="2907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34146345">
      <w:bodyDiv w:val="1"/>
      <w:marLeft w:val="0"/>
      <w:marRight w:val="0"/>
      <w:marTop w:val="0"/>
      <w:marBottom w:val="0"/>
      <w:divBdr>
        <w:top w:val="none" w:sz="0" w:space="0" w:color="auto"/>
        <w:left w:val="none" w:sz="0" w:space="0" w:color="auto"/>
        <w:bottom w:val="none" w:sz="0" w:space="0" w:color="auto"/>
        <w:right w:val="none" w:sz="0" w:space="0" w:color="auto"/>
      </w:divBdr>
    </w:div>
    <w:div w:id="639269136">
      <w:bodyDiv w:val="1"/>
      <w:marLeft w:val="0"/>
      <w:marRight w:val="0"/>
      <w:marTop w:val="0"/>
      <w:marBottom w:val="0"/>
      <w:divBdr>
        <w:top w:val="none" w:sz="0" w:space="0" w:color="auto"/>
        <w:left w:val="none" w:sz="0" w:space="0" w:color="auto"/>
        <w:bottom w:val="none" w:sz="0" w:space="0" w:color="auto"/>
        <w:right w:val="none" w:sz="0" w:space="0" w:color="auto"/>
      </w:divBdr>
    </w:div>
    <w:div w:id="642271074">
      <w:bodyDiv w:val="1"/>
      <w:marLeft w:val="0"/>
      <w:marRight w:val="0"/>
      <w:marTop w:val="0"/>
      <w:marBottom w:val="0"/>
      <w:divBdr>
        <w:top w:val="none" w:sz="0" w:space="0" w:color="auto"/>
        <w:left w:val="none" w:sz="0" w:space="0" w:color="auto"/>
        <w:bottom w:val="none" w:sz="0" w:space="0" w:color="auto"/>
        <w:right w:val="none" w:sz="0" w:space="0" w:color="auto"/>
      </w:divBdr>
    </w:div>
    <w:div w:id="647562607">
      <w:bodyDiv w:val="1"/>
      <w:marLeft w:val="0"/>
      <w:marRight w:val="0"/>
      <w:marTop w:val="0"/>
      <w:marBottom w:val="0"/>
      <w:divBdr>
        <w:top w:val="none" w:sz="0" w:space="0" w:color="auto"/>
        <w:left w:val="none" w:sz="0" w:space="0" w:color="auto"/>
        <w:bottom w:val="none" w:sz="0" w:space="0" w:color="auto"/>
        <w:right w:val="none" w:sz="0" w:space="0" w:color="auto"/>
      </w:divBdr>
    </w:div>
    <w:div w:id="668558767">
      <w:bodyDiv w:val="1"/>
      <w:marLeft w:val="0"/>
      <w:marRight w:val="0"/>
      <w:marTop w:val="0"/>
      <w:marBottom w:val="0"/>
      <w:divBdr>
        <w:top w:val="none" w:sz="0" w:space="0" w:color="auto"/>
        <w:left w:val="none" w:sz="0" w:space="0" w:color="auto"/>
        <w:bottom w:val="none" w:sz="0" w:space="0" w:color="auto"/>
        <w:right w:val="none" w:sz="0" w:space="0" w:color="auto"/>
      </w:divBdr>
      <w:divsChild>
        <w:div w:id="998071323">
          <w:marLeft w:val="0"/>
          <w:marRight w:val="0"/>
          <w:marTop w:val="375"/>
          <w:marBottom w:val="0"/>
          <w:divBdr>
            <w:top w:val="none" w:sz="0" w:space="0" w:color="auto"/>
            <w:left w:val="none" w:sz="0" w:space="0" w:color="auto"/>
            <w:bottom w:val="none" w:sz="0" w:space="0" w:color="auto"/>
            <w:right w:val="none" w:sz="0" w:space="0" w:color="auto"/>
          </w:divBdr>
        </w:div>
      </w:divsChild>
    </w:div>
    <w:div w:id="669253841">
      <w:bodyDiv w:val="1"/>
      <w:marLeft w:val="0"/>
      <w:marRight w:val="0"/>
      <w:marTop w:val="0"/>
      <w:marBottom w:val="0"/>
      <w:divBdr>
        <w:top w:val="none" w:sz="0" w:space="0" w:color="auto"/>
        <w:left w:val="none" w:sz="0" w:space="0" w:color="auto"/>
        <w:bottom w:val="none" w:sz="0" w:space="0" w:color="auto"/>
        <w:right w:val="none" w:sz="0" w:space="0" w:color="auto"/>
      </w:divBdr>
      <w:divsChild>
        <w:div w:id="44182051">
          <w:marLeft w:val="0"/>
          <w:marRight w:val="0"/>
          <w:marTop w:val="0"/>
          <w:marBottom w:val="0"/>
          <w:divBdr>
            <w:top w:val="none" w:sz="0" w:space="0" w:color="auto"/>
            <w:left w:val="none" w:sz="0" w:space="0" w:color="auto"/>
            <w:bottom w:val="none" w:sz="0" w:space="0" w:color="auto"/>
            <w:right w:val="none" w:sz="0" w:space="0" w:color="auto"/>
          </w:divBdr>
          <w:divsChild>
            <w:div w:id="1085221861">
              <w:marLeft w:val="0"/>
              <w:marRight w:val="0"/>
              <w:marTop w:val="0"/>
              <w:marBottom w:val="0"/>
              <w:divBdr>
                <w:top w:val="none" w:sz="0" w:space="0" w:color="auto"/>
                <w:left w:val="none" w:sz="0" w:space="0" w:color="auto"/>
                <w:bottom w:val="none" w:sz="0" w:space="0" w:color="auto"/>
                <w:right w:val="none" w:sz="0" w:space="0" w:color="auto"/>
              </w:divBdr>
              <w:divsChild>
                <w:div w:id="118305223">
                  <w:marLeft w:val="0"/>
                  <w:marRight w:val="0"/>
                  <w:marTop w:val="0"/>
                  <w:marBottom w:val="0"/>
                  <w:divBdr>
                    <w:top w:val="none" w:sz="0" w:space="0" w:color="auto"/>
                    <w:left w:val="none" w:sz="0" w:space="0" w:color="auto"/>
                    <w:bottom w:val="none" w:sz="0" w:space="0" w:color="auto"/>
                    <w:right w:val="none" w:sz="0" w:space="0" w:color="auto"/>
                  </w:divBdr>
                  <w:divsChild>
                    <w:div w:id="21387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88536">
      <w:bodyDiv w:val="1"/>
      <w:marLeft w:val="0"/>
      <w:marRight w:val="0"/>
      <w:marTop w:val="0"/>
      <w:marBottom w:val="0"/>
      <w:divBdr>
        <w:top w:val="none" w:sz="0" w:space="0" w:color="auto"/>
        <w:left w:val="none" w:sz="0" w:space="0" w:color="auto"/>
        <w:bottom w:val="none" w:sz="0" w:space="0" w:color="auto"/>
        <w:right w:val="none" w:sz="0" w:space="0" w:color="auto"/>
      </w:divBdr>
    </w:div>
    <w:div w:id="705562620">
      <w:bodyDiv w:val="1"/>
      <w:marLeft w:val="0"/>
      <w:marRight w:val="0"/>
      <w:marTop w:val="0"/>
      <w:marBottom w:val="0"/>
      <w:divBdr>
        <w:top w:val="none" w:sz="0" w:space="0" w:color="auto"/>
        <w:left w:val="none" w:sz="0" w:space="0" w:color="auto"/>
        <w:bottom w:val="none" w:sz="0" w:space="0" w:color="auto"/>
        <w:right w:val="none" w:sz="0" w:space="0" w:color="auto"/>
      </w:divBdr>
      <w:divsChild>
        <w:div w:id="943610270">
          <w:marLeft w:val="0"/>
          <w:marRight w:val="0"/>
          <w:marTop w:val="0"/>
          <w:marBottom w:val="0"/>
          <w:divBdr>
            <w:top w:val="none" w:sz="0" w:space="0" w:color="auto"/>
            <w:left w:val="none" w:sz="0" w:space="0" w:color="auto"/>
            <w:bottom w:val="none" w:sz="0" w:space="0" w:color="auto"/>
            <w:right w:val="none" w:sz="0" w:space="0" w:color="auto"/>
          </w:divBdr>
          <w:divsChild>
            <w:div w:id="1347945043">
              <w:marLeft w:val="0"/>
              <w:marRight w:val="0"/>
              <w:marTop w:val="0"/>
              <w:marBottom w:val="0"/>
              <w:divBdr>
                <w:top w:val="none" w:sz="0" w:space="0" w:color="auto"/>
                <w:left w:val="none" w:sz="0" w:space="0" w:color="auto"/>
                <w:bottom w:val="none" w:sz="0" w:space="0" w:color="auto"/>
                <w:right w:val="none" w:sz="0" w:space="0" w:color="auto"/>
              </w:divBdr>
              <w:divsChild>
                <w:div w:id="1452899492">
                  <w:marLeft w:val="0"/>
                  <w:marRight w:val="0"/>
                  <w:marTop w:val="0"/>
                  <w:marBottom w:val="0"/>
                  <w:divBdr>
                    <w:top w:val="none" w:sz="0" w:space="0" w:color="auto"/>
                    <w:left w:val="none" w:sz="0" w:space="0" w:color="auto"/>
                    <w:bottom w:val="none" w:sz="0" w:space="0" w:color="auto"/>
                    <w:right w:val="none" w:sz="0" w:space="0" w:color="auto"/>
                  </w:divBdr>
                  <w:divsChild>
                    <w:div w:id="4618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69903">
      <w:bodyDiv w:val="1"/>
      <w:marLeft w:val="0"/>
      <w:marRight w:val="0"/>
      <w:marTop w:val="0"/>
      <w:marBottom w:val="0"/>
      <w:divBdr>
        <w:top w:val="none" w:sz="0" w:space="0" w:color="auto"/>
        <w:left w:val="none" w:sz="0" w:space="0" w:color="auto"/>
        <w:bottom w:val="none" w:sz="0" w:space="0" w:color="auto"/>
        <w:right w:val="none" w:sz="0" w:space="0" w:color="auto"/>
      </w:divBdr>
      <w:divsChild>
        <w:div w:id="2028942761">
          <w:marLeft w:val="0"/>
          <w:marRight w:val="0"/>
          <w:marTop w:val="0"/>
          <w:marBottom w:val="0"/>
          <w:divBdr>
            <w:top w:val="none" w:sz="0" w:space="0" w:color="auto"/>
            <w:left w:val="none" w:sz="0" w:space="0" w:color="auto"/>
            <w:bottom w:val="none" w:sz="0" w:space="0" w:color="auto"/>
            <w:right w:val="none" w:sz="0" w:space="0" w:color="auto"/>
          </w:divBdr>
          <w:divsChild>
            <w:div w:id="96878413">
              <w:marLeft w:val="0"/>
              <w:marRight w:val="0"/>
              <w:marTop w:val="0"/>
              <w:marBottom w:val="0"/>
              <w:divBdr>
                <w:top w:val="none" w:sz="0" w:space="0" w:color="auto"/>
                <w:left w:val="none" w:sz="0" w:space="0" w:color="auto"/>
                <w:bottom w:val="none" w:sz="0" w:space="0" w:color="auto"/>
                <w:right w:val="none" w:sz="0" w:space="0" w:color="auto"/>
              </w:divBdr>
              <w:divsChild>
                <w:div w:id="2115635768">
                  <w:marLeft w:val="0"/>
                  <w:marRight w:val="0"/>
                  <w:marTop w:val="0"/>
                  <w:marBottom w:val="0"/>
                  <w:divBdr>
                    <w:top w:val="none" w:sz="0" w:space="0" w:color="auto"/>
                    <w:left w:val="none" w:sz="0" w:space="0" w:color="auto"/>
                    <w:bottom w:val="none" w:sz="0" w:space="0" w:color="auto"/>
                    <w:right w:val="none" w:sz="0" w:space="0" w:color="auto"/>
                  </w:divBdr>
                  <w:divsChild>
                    <w:div w:id="1312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92804">
      <w:bodyDiv w:val="1"/>
      <w:marLeft w:val="0"/>
      <w:marRight w:val="0"/>
      <w:marTop w:val="0"/>
      <w:marBottom w:val="0"/>
      <w:divBdr>
        <w:top w:val="none" w:sz="0" w:space="0" w:color="auto"/>
        <w:left w:val="none" w:sz="0" w:space="0" w:color="auto"/>
        <w:bottom w:val="none" w:sz="0" w:space="0" w:color="auto"/>
        <w:right w:val="none" w:sz="0" w:space="0" w:color="auto"/>
      </w:divBdr>
      <w:divsChild>
        <w:div w:id="2141916542">
          <w:marLeft w:val="0"/>
          <w:marRight w:val="0"/>
          <w:marTop w:val="0"/>
          <w:marBottom w:val="0"/>
          <w:divBdr>
            <w:top w:val="none" w:sz="0" w:space="0" w:color="auto"/>
            <w:left w:val="none" w:sz="0" w:space="0" w:color="auto"/>
            <w:bottom w:val="none" w:sz="0" w:space="0" w:color="auto"/>
            <w:right w:val="none" w:sz="0" w:space="0" w:color="auto"/>
          </w:divBdr>
          <w:divsChild>
            <w:div w:id="1549762185">
              <w:marLeft w:val="0"/>
              <w:marRight w:val="0"/>
              <w:marTop w:val="0"/>
              <w:marBottom w:val="0"/>
              <w:divBdr>
                <w:top w:val="none" w:sz="0" w:space="0" w:color="auto"/>
                <w:left w:val="none" w:sz="0" w:space="0" w:color="auto"/>
                <w:bottom w:val="none" w:sz="0" w:space="0" w:color="auto"/>
                <w:right w:val="none" w:sz="0" w:space="0" w:color="auto"/>
              </w:divBdr>
              <w:divsChild>
                <w:div w:id="1084106520">
                  <w:marLeft w:val="0"/>
                  <w:marRight w:val="0"/>
                  <w:marTop w:val="0"/>
                  <w:marBottom w:val="0"/>
                  <w:divBdr>
                    <w:top w:val="none" w:sz="0" w:space="0" w:color="auto"/>
                    <w:left w:val="none" w:sz="0" w:space="0" w:color="auto"/>
                    <w:bottom w:val="none" w:sz="0" w:space="0" w:color="auto"/>
                    <w:right w:val="none" w:sz="0" w:space="0" w:color="auto"/>
                  </w:divBdr>
                  <w:divsChild>
                    <w:div w:id="1230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5354">
      <w:bodyDiv w:val="1"/>
      <w:marLeft w:val="0"/>
      <w:marRight w:val="0"/>
      <w:marTop w:val="0"/>
      <w:marBottom w:val="0"/>
      <w:divBdr>
        <w:top w:val="none" w:sz="0" w:space="0" w:color="auto"/>
        <w:left w:val="none" w:sz="0" w:space="0" w:color="auto"/>
        <w:bottom w:val="none" w:sz="0" w:space="0" w:color="auto"/>
        <w:right w:val="none" w:sz="0" w:space="0" w:color="auto"/>
      </w:divBdr>
      <w:divsChild>
        <w:div w:id="843782564">
          <w:marLeft w:val="0"/>
          <w:marRight w:val="0"/>
          <w:marTop w:val="0"/>
          <w:marBottom w:val="0"/>
          <w:divBdr>
            <w:top w:val="none" w:sz="0" w:space="0" w:color="auto"/>
            <w:left w:val="none" w:sz="0" w:space="0" w:color="auto"/>
            <w:bottom w:val="none" w:sz="0" w:space="0" w:color="auto"/>
            <w:right w:val="none" w:sz="0" w:space="0" w:color="auto"/>
          </w:divBdr>
          <w:divsChild>
            <w:div w:id="1778211958">
              <w:marLeft w:val="0"/>
              <w:marRight w:val="0"/>
              <w:marTop w:val="0"/>
              <w:marBottom w:val="0"/>
              <w:divBdr>
                <w:top w:val="none" w:sz="0" w:space="0" w:color="auto"/>
                <w:left w:val="none" w:sz="0" w:space="0" w:color="auto"/>
                <w:bottom w:val="none" w:sz="0" w:space="0" w:color="auto"/>
                <w:right w:val="none" w:sz="0" w:space="0" w:color="auto"/>
              </w:divBdr>
              <w:divsChild>
                <w:div w:id="1257788444">
                  <w:marLeft w:val="0"/>
                  <w:marRight w:val="0"/>
                  <w:marTop w:val="0"/>
                  <w:marBottom w:val="0"/>
                  <w:divBdr>
                    <w:top w:val="none" w:sz="0" w:space="0" w:color="auto"/>
                    <w:left w:val="none" w:sz="0" w:space="0" w:color="auto"/>
                    <w:bottom w:val="none" w:sz="0" w:space="0" w:color="auto"/>
                    <w:right w:val="none" w:sz="0" w:space="0" w:color="auto"/>
                  </w:divBdr>
                  <w:divsChild>
                    <w:div w:id="8812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56078">
      <w:bodyDiv w:val="1"/>
      <w:marLeft w:val="0"/>
      <w:marRight w:val="0"/>
      <w:marTop w:val="0"/>
      <w:marBottom w:val="0"/>
      <w:divBdr>
        <w:top w:val="none" w:sz="0" w:space="0" w:color="auto"/>
        <w:left w:val="none" w:sz="0" w:space="0" w:color="auto"/>
        <w:bottom w:val="none" w:sz="0" w:space="0" w:color="auto"/>
        <w:right w:val="none" w:sz="0" w:space="0" w:color="auto"/>
      </w:divBdr>
    </w:div>
    <w:div w:id="770975685">
      <w:bodyDiv w:val="1"/>
      <w:marLeft w:val="0"/>
      <w:marRight w:val="0"/>
      <w:marTop w:val="0"/>
      <w:marBottom w:val="0"/>
      <w:divBdr>
        <w:top w:val="none" w:sz="0" w:space="0" w:color="auto"/>
        <w:left w:val="none" w:sz="0" w:space="0" w:color="auto"/>
        <w:bottom w:val="none" w:sz="0" w:space="0" w:color="auto"/>
        <w:right w:val="none" w:sz="0" w:space="0" w:color="auto"/>
      </w:divBdr>
    </w:div>
    <w:div w:id="793712452">
      <w:bodyDiv w:val="1"/>
      <w:marLeft w:val="0"/>
      <w:marRight w:val="0"/>
      <w:marTop w:val="0"/>
      <w:marBottom w:val="0"/>
      <w:divBdr>
        <w:top w:val="none" w:sz="0" w:space="0" w:color="auto"/>
        <w:left w:val="none" w:sz="0" w:space="0" w:color="auto"/>
        <w:bottom w:val="none" w:sz="0" w:space="0" w:color="auto"/>
        <w:right w:val="none" w:sz="0" w:space="0" w:color="auto"/>
      </w:divBdr>
      <w:divsChild>
        <w:div w:id="1523783519">
          <w:marLeft w:val="0"/>
          <w:marRight w:val="0"/>
          <w:marTop w:val="0"/>
          <w:marBottom w:val="0"/>
          <w:divBdr>
            <w:top w:val="none" w:sz="0" w:space="0" w:color="auto"/>
            <w:left w:val="none" w:sz="0" w:space="0" w:color="auto"/>
            <w:bottom w:val="none" w:sz="0" w:space="0" w:color="auto"/>
            <w:right w:val="none" w:sz="0" w:space="0" w:color="auto"/>
          </w:divBdr>
          <w:divsChild>
            <w:div w:id="1836262822">
              <w:marLeft w:val="0"/>
              <w:marRight w:val="0"/>
              <w:marTop w:val="0"/>
              <w:marBottom w:val="0"/>
              <w:divBdr>
                <w:top w:val="none" w:sz="0" w:space="0" w:color="auto"/>
                <w:left w:val="none" w:sz="0" w:space="0" w:color="auto"/>
                <w:bottom w:val="none" w:sz="0" w:space="0" w:color="auto"/>
                <w:right w:val="none" w:sz="0" w:space="0" w:color="auto"/>
              </w:divBdr>
              <w:divsChild>
                <w:div w:id="314264350">
                  <w:marLeft w:val="0"/>
                  <w:marRight w:val="0"/>
                  <w:marTop w:val="0"/>
                  <w:marBottom w:val="0"/>
                  <w:divBdr>
                    <w:top w:val="none" w:sz="0" w:space="0" w:color="auto"/>
                    <w:left w:val="none" w:sz="0" w:space="0" w:color="auto"/>
                    <w:bottom w:val="none" w:sz="0" w:space="0" w:color="auto"/>
                    <w:right w:val="none" w:sz="0" w:space="0" w:color="auto"/>
                  </w:divBdr>
                  <w:divsChild>
                    <w:div w:id="14572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64058802">
      <w:bodyDiv w:val="1"/>
      <w:marLeft w:val="0"/>
      <w:marRight w:val="0"/>
      <w:marTop w:val="0"/>
      <w:marBottom w:val="0"/>
      <w:divBdr>
        <w:top w:val="none" w:sz="0" w:space="0" w:color="auto"/>
        <w:left w:val="none" w:sz="0" w:space="0" w:color="auto"/>
        <w:bottom w:val="none" w:sz="0" w:space="0" w:color="auto"/>
        <w:right w:val="none" w:sz="0" w:space="0" w:color="auto"/>
      </w:divBdr>
      <w:divsChild>
        <w:div w:id="1277516257">
          <w:marLeft w:val="0"/>
          <w:marRight w:val="0"/>
          <w:marTop w:val="0"/>
          <w:marBottom w:val="0"/>
          <w:divBdr>
            <w:top w:val="none" w:sz="0" w:space="0" w:color="auto"/>
            <w:left w:val="none" w:sz="0" w:space="0" w:color="auto"/>
            <w:bottom w:val="none" w:sz="0" w:space="0" w:color="auto"/>
            <w:right w:val="none" w:sz="0" w:space="0" w:color="auto"/>
          </w:divBdr>
          <w:divsChild>
            <w:div w:id="215360706">
              <w:marLeft w:val="0"/>
              <w:marRight w:val="0"/>
              <w:marTop w:val="0"/>
              <w:marBottom w:val="0"/>
              <w:divBdr>
                <w:top w:val="none" w:sz="0" w:space="0" w:color="auto"/>
                <w:left w:val="none" w:sz="0" w:space="0" w:color="auto"/>
                <w:bottom w:val="none" w:sz="0" w:space="0" w:color="auto"/>
                <w:right w:val="none" w:sz="0" w:space="0" w:color="auto"/>
              </w:divBdr>
              <w:divsChild>
                <w:div w:id="2137940168">
                  <w:marLeft w:val="0"/>
                  <w:marRight w:val="0"/>
                  <w:marTop w:val="0"/>
                  <w:marBottom w:val="0"/>
                  <w:divBdr>
                    <w:top w:val="none" w:sz="0" w:space="0" w:color="auto"/>
                    <w:left w:val="none" w:sz="0" w:space="0" w:color="auto"/>
                    <w:bottom w:val="none" w:sz="0" w:space="0" w:color="auto"/>
                    <w:right w:val="none" w:sz="0" w:space="0" w:color="auto"/>
                  </w:divBdr>
                  <w:divsChild>
                    <w:div w:id="10821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892038437">
      <w:bodyDiv w:val="1"/>
      <w:marLeft w:val="0"/>
      <w:marRight w:val="0"/>
      <w:marTop w:val="0"/>
      <w:marBottom w:val="0"/>
      <w:divBdr>
        <w:top w:val="none" w:sz="0" w:space="0" w:color="auto"/>
        <w:left w:val="none" w:sz="0" w:space="0" w:color="auto"/>
        <w:bottom w:val="none" w:sz="0" w:space="0" w:color="auto"/>
        <w:right w:val="none" w:sz="0" w:space="0" w:color="auto"/>
      </w:divBdr>
      <w:divsChild>
        <w:div w:id="631860683">
          <w:marLeft w:val="0"/>
          <w:marRight w:val="0"/>
          <w:marTop w:val="0"/>
          <w:marBottom w:val="0"/>
          <w:divBdr>
            <w:top w:val="none" w:sz="0" w:space="0" w:color="auto"/>
            <w:left w:val="none" w:sz="0" w:space="0" w:color="auto"/>
            <w:bottom w:val="none" w:sz="0" w:space="0" w:color="auto"/>
            <w:right w:val="none" w:sz="0" w:space="0" w:color="auto"/>
          </w:divBdr>
          <w:divsChild>
            <w:div w:id="90467360">
              <w:marLeft w:val="0"/>
              <w:marRight w:val="0"/>
              <w:marTop w:val="0"/>
              <w:marBottom w:val="0"/>
              <w:divBdr>
                <w:top w:val="none" w:sz="0" w:space="0" w:color="auto"/>
                <w:left w:val="none" w:sz="0" w:space="0" w:color="auto"/>
                <w:bottom w:val="none" w:sz="0" w:space="0" w:color="auto"/>
                <w:right w:val="none" w:sz="0" w:space="0" w:color="auto"/>
              </w:divBdr>
              <w:divsChild>
                <w:div w:id="1477139459">
                  <w:marLeft w:val="0"/>
                  <w:marRight w:val="0"/>
                  <w:marTop w:val="0"/>
                  <w:marBottom w:val="0"/>
                  <w:divBdr>
                    <w:top w:val="none" w:sz="0" w:space="0" w:color="auto"/>
                    <w:left w:val="none" w:sz="0" w:space="0" w:color="auto"/>
                    <w:bottom w:val="none" w:sz="0" w:space="0" w:color="auto"/>
                    <w:right w:val="none" w:sz="0" w:space="0" w:color="auto"/>
                  </w:divBdr>
                  <w:divsChild>
                    <w:div w:id="9441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279312">
      <w:bodyDiv w:val="1"/>
      <w:marLeft w:val="0"/>
      <w:marRight w:val="0"/>
      <w:marTop w:val="0"/>
      <w:marBottom w:val="0"/>
      <w:divBdr>
        <w:top w:val="none" w:sz="0" w:space="0" w:color="auto"/>
        <w:left w:val="none" w:sz="0" w:space="0" w:color="auto"/>
        <w:bottom w:val="none" w:sz="0" w:space="0" w:color="auto"/>
        <w:right w:val="none" w:sz="0" w:space="0" w:color="auto"/>
      </w:divBdr>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22758393">
      <w:bodyDiv w:val="1"/>
      <w:marLeft w:val="0"/>
      <w:marRight w:val="0"/>
      <w:marTop w:val="0"/>
      <w:marBottom w:val="0"/>
      <w:divBdr>
        <w:top w:val="none" w:sz="0" w:space="0" w:color="auto"/>
        <w:left w:val="none" w:sz="0" w:space="0" w:color="auto"/>
        <w:bottom w:val="none" w:sz="0" w:space="0" w:color="auto"/>
        <w:right w:val="none" w:sz="0" w:space="0" w:color="auto"/>
      </w:divBdr>
      <w:divsChild>
        <w:div w:id="1516066940">
          <w:marLeft w:val="0"/>
          <w:marRight w:val="0"/>
          <w:marTop w:val="0"/>
          <w:marBottom w:val="0"/>
          <w:divBdr>
            <w:top w:val="none" w:sz="0" w:space="0" w:color="auto"/>
            <w:left w:val="none" w:sz="0" w:space="0" w:color="auto"/>
            <w:bottom w:val="none" w:sz="0" w:space="0" w:color="auto"/>
            <w:right w:val="none" w:sz="0" w:space="0" w:color="auto"/>
          </w:divBdr>
          <w:divsChild>
            <w:div w:id="1679572919">
              <w:marLeft w:val="0"/>
              <w:marRight w:val="0"/>
              <w:marTop w:val="0"/>
              <w:marBottom w:val="0"/>
              <w:divBdr>
                <w:top w:val="none" w:sz="0" w:space="0" w:color="auto"/>
                <w:left w:val="none" w:sz="0" w:space="0" w:color="auto"/>
                <w:bottom w:val="none" w:sz="0" w:space="0" w:color="auto"/>
                <w:right w:val="none" w:sz="0" w:space="0" w:color="auto"/>
              </w:divBdr>
              <w:divsChild>
                <w:div w:id="1073819023">
                  <w:marLeft w:val="0"/>
                  <w:marRight w:val="0"/>
                  <w:marTop w:val="0"/>
                  <w:marBottom w:val="0"/>
                  <w:divBdr>
                    <w:top w:val="none" w:sz="0" w:space="0" w:color="auto"/>
                    <w:left w:val="none" w:sz="0" w:space="0" w:color="auto"/>
                    <w:bottom w:val="none" w:sz="0" w:space="0" w:color="auto"/>
                    <w:right w:val="none" w:sz="0" w:space="0" w:color="auto"/>
                  </w:divBdr>
                  <w:divsChild>
                    <w:div w:id="1527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26650">
      <w:bodyDiv w:val="1"/>
      <w:marLeft w:val="0"/>
      <w:marRight w:val="0"/>
      <w:marTop w:val="0"/>
      <w:marBottom w:val="0"/>
      <w:divBdr>
        <w:top w:val="none" w:sz="0" w:space="0" w:color="auto"/>
        <w:left w:val="none" w:sz="0" w:space="0" w:color="auto"/>
        <w:bottom w:val="none" w:sz="0" w:space="0" w:color="auto"/>
        <w:right w:val="none" w:sz="0" w:space="0" w:color="auto"/>
      </w:divBdr>
      <w:divsChild>
        <w:div w:id="215046585">
          <w:marLeft w:val="0"/>
          <w:marRight w:val="0"/>
          <w:marTop w:val="0"/>
          <w:marBottom w:val="0"/>
          <w:divBdr>
            <w:top w:val="none" w:sz="0" w:space="0" w:color="auto"/>
            <w:left w:val="none" w:sz="0" w:space="0" w:color="auto"/>
            <w:bottom w:val="none" w:sz="0" w:space="0" w:color="auto"/>
            <w:right w:val="none" w:sz="0" w:space="0" w:color="auto"/>
          </w:divBdr>
          <w:divsChild>
            <w:div w:id="1980064919">
              <w:marLeft w:val="0"/>
              <w:marRight w:val="0"/>
              <w:marTop w:val="0"/>
              <w:marBottom w:val="0"/>
              <w:divBdr>
                <w:top w:val="none" w:sz="0" w:space="0" w:color="auto"/>
                <w:left w:val="none" w:sz="0" w:space="0" w:color="auto"/>
                <w:bottom w:val="none" w:sz="0" w:space="0" w:color="auto"/>
                <w:right w:val="none" w:sz="0" w:space="0" w:color="auto"/>
              </w:divBdr>
              <w:divsChild>
                <w:div w:id="1507592806">
                  <w:marLeft w:val="0"/>
                  <w:marRight w:val="0"/>
                  <w:marTop w:val="0"/>
                  <w:marBottom w:val="0"/>
                  <w:divBdr>
                    <w:top w:val="none" w:sz="0" w:space="0" w:color="auto"/>
                    <w:left w:val="none" w:sz="0" w:space="0" w:color="auto"/>
                    <w:bottom w:val="none" w:sz="0" w:space="0" w:color="auto"/>
                    <w:right w:val="none" w:sz="0" w:space="0" w:color="auto"/>
                  </w:divBdr>
                  <w:divsChild>
                    <w:div w:id="15668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30106">
      <w:bodyDiv w:val="1"/>
      <w:marLeft w:val="0"/>
      <w:marRight w:val="0"/>
      <w:marTop w:val="0"/>
      <w:marBottom w:val="0"/>
      <w:divBdr>
        <w:top w:val="none" w:sz="0" w:space="0" w:color="auto"/>
        <w:left w:val="none" w:sz="0" w:space="0" w:color="auto"/>
        <w:bottom w:val="none" w:sz="0" w:space="0" w:color="auto"/>
        <w:right w:val="none" w:sz="0" w:space="0" w:color="auto"/>
      </w:divBdr>
      <w:divsChild>
        <w:div w:id="1535388568">
          <w:marLeft w:val="300"/>
          <w:marRight w:val="0"/>
          <w:marTop w:val="0"/>
          <w:marBottom w:val="150"/>
          <w:divBdr>
            <w:top w:val="none" w:sz="0" w:space="0" w:color="auto"/>
            <w:left w:val="none" w:sz="0" w:space="0" w:color="auto"/>
            <w:bottom w:val="none" w:sz="0" w:space="0" w:color="auto"/>
            <w:right w:val="none" w:sz="0" w:space="0" w:color="auto"/>
          </w:divBdr>
        </w:div>
        <w:div w:id="760955417">
          <w:marLeft w:val="300"/>
          <w:marRight w:val="0"/>
          <w:marTop w:val="0"/>
          <w:marBottom w:val="150"/>
          <w:divBdr>
            <w:top w:val="none" w:sz="0" w:space="0" w:color="auto"/>
            <w:left w:val="none" w:sz="0" w:space="0" w:color="auto"/>
            <w:bottom w:val="none" w:sz="0" w:space="0" w:color="auto"/>
            <w:right w:val="none" w:sz="0" w:space="0" w:color="auto"/>
          </w:divBdr>
        </w:div>
        <w:div w:id="1026637054">
          <w:marLeft w:val="300"/>
          <w:marRight w:val="0"/>
          <w:marTop w:val="0"/>
          <w:marBottom w:val="150"/>
          <w:divBdr>
            <w:top w:val="none" w:sz="0" w:space="0" w:color="auto"/>
            <w:left w:val="none" w:sz="0" w:space="0" w:color="auto"/>
            <w:bottom w:val="none" w:sz="0" w:space="0" w:color="auto"/>
            <w:right w:val="none" w:sz="0" w:space="0" w:color="auto"/>
          </w:divBdr>
        </w:div>
        <w:div w:id="480315394">
          <w:marLeft w:val="300"/>
          <w:marRight w:val="0"/>
          <w:marTop w:val="0"/>
          <w:marBottom w:val="150"/>
          <w:divBdr>
            <w:top w:val="none" w:sz="0" w:space="0" w:color="auto"/>
            <w:left w:val="none" w:sz="0" w:space="0" w:color="auto"/>
            <w:bottom w:val="none" w:sz="0" w:space="0" w:color="auto"/>
            <w:right w:val="none" w:sz="0" w:space="0" w:color="auto"/>
          </w:divBdr>
        </w:div>
      </w:divsChild>
    </w:div>
    <w:div w:id="948778134">
      <w:bodyDiv w:val="1"/>
      <w:marLeft w:val="0"/>
      <w:marRight w:val="0"/>
      <w:marTop w:val="0"/>
      <w:marBottom w:val="0"/>
      <w:divBdr>
        <w:top w:val="none" w:sz="0" w:space="0" w:color="auto"/>
        <w:left w:val="none" w:sz="0" w:space="0" w:color="auto"/>
        <w:bottom w:val="none" w:sz="0" w:space="0" w:color="auto"/>
        <w:right w:val="none" w:sz="0" w:space="0" w:color="auto"/>
      </w:divBdr>
      <w:divsChild>
        <w:div w:id="1096512992">
          <w:marLeft w:val="0"/>
          <w:marRight w:val="0"/>
          <w:marTop w:val="0"/>
          <w:marBottom w:val="0"/>
          <w:divBdr>
            <w:top w:val="none" w:sz="0" w:space="0" w:color="auto"/>
            <w:left w:val="none" w:sz="0" w:space="0" w:color="auto"/>
            <w:bottom w:val="none" w:sz="0" w:space="0" w:color="auto"/>
            <w:right w:val="none" w:sz="0" w:space="0" w:color="auto"/>
          </w:divBdr>
          <w:divsChild>
            <w:div w:id="119611412">
              <w:marLeft w:val="0"/>
              <w:marRight w:val="0"/>
              <w:marTop w:val="0"/>
              <w:marBottom w:val="0"/>
              <w:divBdr>
                <w:top w:val="none" w:sz="0" w:space="0" w:color="auto"/>
                <w:left w:val="none" w:sz="0" w:space="0" w:color="auto"/>
                <w:bottom w:val="none" w:sz="0" w:space="0" w:color="auto"/>
                <w:right w:val="none" w:sz="0" w:space="0" w:color="auto"/>
              </w:divBdr>
              <w:divsChild>
                <w:div w:id="944658151">
                  <w:marLeft w:val="0"/>
                  <w:marRight w:val="0"/>
                  <w:marTop w:val="0"/>
                  <w:marBottom w:val="0"/>
                  <w:divBdr>
                    <w:top w:val="none" w:sz="0" w:space="0" w:color="auto"/>
                    <w:left w:val="none" w:sz="0" w:space="0" w:color="auto"/>
                    <w:bottom w:val="none" w:sz="0" w:space="0" w:color="auto"/>
                    <w:right w:val="none" w:sz="0" w:space="0" w:color="auto"/>
                  </w:divBdr>
                  <w:divsChild>
                    <w:div w:id="15832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3147">
      <w:bodyDiv w:val="1"/>
      <w:marLeft w:val="0"/>
      <w:marRight w:val="0"/>
      <w:marTop w:val="0"/>
      <w:marBottom w:val="0"/>
      <w:divBdr>
        <w:top w:val="none" w:sz="0" w:space="0" w:color="auto"/>
        <w:left w:val="none" w:sz="0" w:space="0" w:color="auto"/>
        <w:bottom w:val="none" w:sz="0" w:space="0" w:color="auto"/>
        <w:right w:val="none" w:sz="0" w:space="0" w:color="auto"/>
      </w:divBdr>
    </w:div>
    <w:div w:id="966089606">
      <w:bodyDiv w:val="1"/>
      <w:marLeft w:val="0"/>
      <w:marRight w:val="0"/>
      <w:marTop w:val="0"/>
      <w:marBottom w:val="0"/>
      <w:divBdr>
        <w:top w:val="none" w:sz="0" w:space="0" w:color="auto"/>
        <w:left w:val="none" w:sz="0" w:space="0" w:color="auto"/>
        <w:bottom w:val="none" w:sz="0" w:space="0" w:color="auto"/>
        <w:right w:val="none" w:sz="0" w:space="0" w:color="auto"/>
      </w:divBdr>
      <w:divsChild>
        <w:div w:id="1161315521">
          <w:marLeft w:val="0"/>
          <w:marRight w:val="0"/>
          <w:marTop w:val="0"/>
          <w:marBottom w:val="0"/>
          <w:divBdr>
            <w:top w:val="none" w:sz="0" w:space="0" w:color="auto"/>
            <w:left w:val="none" w:sz="0" w:space="0" w:color="auto"/>
            <w:bottom w:val="none" w:sz="0" w:space="0" w:color="auto"/>
            <w:right w:val="none" w:sz="0" w:space="0" w:color="auto"/>
          </w:divBdr>
          <w:divsChild>
            <w:div w:id="1686787503">
              <w:marLeft w:val="0"/>
              <w:marRight w:val="0"/>
              <w:marTop w:val="0"/>
              <w:marBottom w:val="0"/>
              <w:divBdr>
                <w:top w:val="none" w:sz="0" w:space="0" w:color="auto"/>
                <w:left w:val="none" w:sz="0" w:space="0" w:color="auto"/>
                <w:bottom w:val="none" w:sz="0" w:space="0" w:color="auto"/>
                <w:right w:val="none" w:sz="0" w:space="0" w:color="auto"/>
              </w:divBdr>
              <w:divsChild>
                <w:div w:id="297078100">
                  <w:marLeft w:val="0"/>
                  <w:marRight w:val="0"/>
                  <w:marTop w:val="0"/>
                  <w:marBottom w:val="0"/>
                  <w:divBdr>
                    <w:top w:val="none" w:sz="0" w:space="0" w:color="auto"/>
                    <w:left w:val="none" w:sz="0" w:space="0" w:color="auto"/>
                    <w:bottom w:val="none" w:sz="0" w:space="0" w:color="auto"/>
                    <w:right w:val="none" w:sz="0" w:space="0" w:color="auto"/>
                  </w:divBdr>
                  <w:divsChild>
                    <w:div w:id="795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72133">
      <w:bodyDiv w:val="1"/>
      <w:marLeft w:val="0"/>
      <w:marRight w:val="0"/>
      <w:marTop w:val="0"/>
      <w:marBottom w:val="0"/>
      <w:divBdr>
        <w:top w:val="none" w:sz="0" w:space="0" w:color="auto"/>
        <w:left w:val="none" w:sz="0" w:space="0" w:color="auto"/>
        <w:bottom w:val="none" w:sz="0" w:space="0" w:color="auto"/>
        <w:right w:val="none" w:sz="0" w:space="0" w:color="auto"/>
      </w:divBdr>
      <w:divsChild>
        <w:div w:id="1996032189">
          <w:marLeft w:val="0"/>
          <w:marRight w:val="0"/>
          <w:marTop w:val="0"/>
          <w:marBottom w:val="0"/>
          <w:divBdr>
            <w:top w:val="none" w:sz="0" w:space="0" w:color="auto"/>
            <w:left w:val="none" w:sz="0" w:space="0" w:color="auto"/>
            <w:bottom w:val="none" w:sz="0" w:space="0" w:color="auto"/>
            <w:right w:val="none" w:sz="0" w:space="0" w:color="auto"/>
          </w:divBdr>
          <w:divsChild>
            <w:div w:id="1693998326">
              <w:marLeft w:val="0"/>
              <w:marRight w:val="0"/>
              <w:marTop w:val="0"/>
              <w:marBottom w:val="0"/>
              <w:divBdr>
                <w:top w:val="none" w:sz="0" w:space="0" w:color="auto"/>
                <w:left w:val="none" w:sz="0" w:space="0" w:color="auto"/>
                <w:bottom w:val="none" w:sz="0" w:space="0" w:color="auto"/>
                <w:right w:val="none" w:sz="0" w:space="0" w:color="auto"/>
              </w:divBdr>
              <w:divsChild>
                <w:div w:id="89937435">
                  <w:marLeft w:val="0"/>
                  <w:marRight w:val="0"/>
                  <w:marTop w:val="0"/>
                  <w:marBottom w:val="0"/>
                  <w:divBdr>
                    <w:top w:val="none" w:sz="0" w:space="0" w:color="auto"/>
                    <w:left w:val="none" w:sz="0" w:space="0" w:color="auto"/>
                    <w:bottom w:val="none" w:sz="0" w:space="0" w:color="auto"/>
                    <w:right w:val="none" w:sz="0" w:space="0" w:color="auto"/>
                  </w:divBdr>
                  <w:divsChild>
                    <w:div w:id="18411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9831">
      <w:bodyDiv w:val="1"/>
      <w:marLeft w:val="0"/>
      <w:marRight w:val="0"/>
      <w:marTop w:val="0"/>
      <w:marBottom w:val="0"/>
      <w:divBdr>
        <w:top w:val="none" w:sz="0" w:space="0" w:color="auto"/>
        <w:left w:val="none" w:sz="0" w:space="0" w:color="auto"/>
        <w:bottom w:val="none" w:sz="0" w:space="0" w:color="auto"/>
        <w:right w:val="none" w:sz="0" w:space="0" w:color="auto"/>
      </w:divBdr>
      <w:divsChild>
        <w:div w:id="1365519007">
          <w:marLeft w:val="0"/>
          <w:marRight w:val="0"/>
          <w:marTop w:val="0"/>
          <w:marBottom w:val="0"/>
          <w:divBdr>
            <w:top w:val="none" w:sz="0" w:space="0" w:color="auto"/>
            <w:left w:val="none" w:sz="0" w:space="0" w:color="auto"/>
            <w:bottom w:val="none" w:sz="0" w:space="0" w:color="auto"/>
            <w:right w:val="none" w:sz="0" w:space="0" w:color="auto"/>
          </w:divBdr>
          <w:divsChild>
            <w:div w:id="1638141915">
              <w:marLeft w:val="0"/>
              <w:marRight w:val="0"/>
              <w:marTop w:val="0"/>
              <w:marBottom w:val="0"/>
              <w:divBdr>
                <w:top w:val="none" w:sz="0" w:space="0" w:color="auto"/>
                <w:left w:val="none" w:sz="0" w:space="0" w:color="auto"/>
                <w:bottom w:val="none" w:sz="0" w:space="0" w:color="auto"/>
                <w:right w:val="none" w:sz="0" w:space="0" w:color="auto"/>
              </w:divBdr>
              <w:divsChild>
                <w:div w:id="164709363">
                  <w:marLeft w:val="0"/>
                  <w:marRight w:val="0"/>
                  <w:marTop w:val="0"/>
                  <w:marBottom w:val="0"/>
                  <w:divBdr>
                    <w:top w:val="none" w:sz="0" w:space="0" w:color="auto"/>
                    <w:left w:val="none" w:sz="0" w:space="0" w:color="auto"/>
                    <w:bottom w:val="none" w:sz="0" w:space="0" w:color="auto"/>
                    <w:right w:val="none" w:sz="0" w:space="0" w:color="auto"/>
                  </w:divBdr>
                  <w:divsChild>
                    <w:div w:id="5513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5009">
      <w:bodyDiv w:val="1"/>
      <w:marLeft w:val="0"/>
      <w:marRight w:val="0"/>
      <w:marTop w:val="0"/>
      <w:marBottom w:val="0"/>
      <w:divBdr>
        <w:top w:val="none" w:sz="0" w:space="0" w:color="auto"/>
        <w:left w:val="none" w:sz="0" w:space="0" w:color="auto"/>
        <w:bottom w:val="none" w:sz="0" w:space="0" w:color="auto"/>
        <w:right w:val="none" w:sz="0" w:space="0" w:color="auto"/>
      </w:divBdr>
      <w:divsChild>
        <w:div w:id="26302812">
          <w:marLeft w:val="0"/>
          <w:marRight w:val="0"/>
          <w:marTop w:val="0"/>
          <w:marBottom w:val="0"/>
          <w:divBdr>
            <w:top w:val="none" w:sz="0" w:space="0" w:color="auto"/>
            <w:left w:val="none" w:sz="0" w:space="0" w:color="auto"/>
            <w:bottom w:val="none" w:sz="0" w:space="0" w:color="auto"/>
            <w:right w:val="none" w:sz="0" w:space="0" w:color="auto"/>
          </w:divBdr>
          <w:divsChild>
            <w:div w:id="1123310011">
              <w:marLeft w:val="0"/>
              <w:marRight w:val="0"/>
              <w:marTop w:val="0"/>
              <w:marBottom w:val="0"/>
              <w:divBdr>
                <w:top w:val="none" w:sz="0" w:space="0" w:color="auto"/>
                <w:left w:val="none" w:sz="0" w:space="0" w:color="auto"/>
                <w:bottom w:val="none" w:sz="0" w:space="0" w:color="auto"/>
                <w:right w:val="none" w:sz="0" w:space="0" w:color="auto"/>
              </w:divBdr>
              <w:divsChild>
                <w:div w:id="2059428893">
                  <w:marLeft w:val="0"/>
                  <w:marRight w:val="0"/>
                  <w:marTop w:val="0"/>
                  <w:marBottom w:val="0"/>
                  <w:divBdr>
                    <w:top w:val="none" w:sz="0" w:space="0" w:color="auto"/>
                    <w:left w:val="none" w:sz="0" w:space="0" w:color="auto"/>
                    <w:bottom w:val="none" w:sz="0" w:space="0" w:color="auto"/>
                    <w:right w:val="none" w:sz="0" w:space="0" w:color="auto"/>
                  </w:divBdr>
                  <w:divsChild>
                    <w:div w:id="17032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53974">
      <w:bodyDiv w:val="1"/>
      <w:marLeft w:val="0"/>
      <w:marRight w:val="0"/>
      <w:marTop w:val="0"/>
      <w:marBottom w:val="0"/>
      <w:divBdr>
        <w:top w:val="none" w:sz="0" w:space="0" w:color="auto"/>
        <w:left w:val="none" w:sz="0" w:space="0" w:color="auto"/>
        <w:bottom w:val="none" w:sz="0" w:space="0" w:color="auto"/>
        <w:right w:val="none" w:sz="0" w:space="0" w:color="auto"/>
      </w:divBdr>
      <w:divsChild>
        <w:div w:id="1796832380">
          <w:marLeft w:val="0"/>
          <w:marRight w:val="0"/>
          <w:marTop w:val="0"/>
          <w:marBottom w:val="0"/>
          <w:divBdr>
            <w:top w:val="none" w:sz="0" w:space="0" w:color="auto"/>
            <w:left w:val="none" w:sz="0" w:space="0" w:color="auto"/>
            <w:bottom w:val="none" w:sz="0" w:space="0" w:color="auto"/>
            <w:right w:val="none" w:sz="0" w:space="0" w:color="auto"/>
          </w:divBdr>
          <w:divsChild>
            <w:div w:id="774059214">
              <w:marLeft w:val="0"/>
              <w:marRight w:val="0"/>
              <w:marTop w:val="0"/>
              <w:marBottom w:val="0"/>
              <w:divBdr>
                <w:top w:val="none" w:sz="0" w:space="0" w:color="auto"/>
                <w:left w:val="none" w:sz="0" w:space="0" w:color="auto"/>
                <w:bottom w:val="none" w:sz="0" w:space="0" w:color="auto"/>
                <w:right w:val="none" w:sz="0" w:space="0" w:color="auto"/>
              </w:divBdr>
              <w:divsChild>
                <w:div w:id="2052722910">
                  <w:marLeft w:val="0"/>
                  <w:marRight w:val="0"/>
                  <w:marTop w:val="0"/>
                  <w:marBottom w:val="0"/>
                  <w:divBdr>
                    <w:top w:val="none" w:sz="0" w:space="0" w:color="auto"/>
                    <w:left w:val="none" w:sz="0" w:space="0" w:color="auto"/>
                    <w:bottom w:val="none" w:sz="0" w:space="0" w:color="auto"/>
                    <w:right w:val="none" w:sz="0" w:space="0" w:color="auto"/>
                  </w:divBdr>
                  <w:divsChild>
                    <w:div w:id="20795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217848">
      <w:bodyDiv w:val="1"/>
      <w:marLeft w:val="0"/>
      <w:marRight w:val="0"/>
      <w:marTop w:val="0"/>
      <w:marBottom w:val="0"/>
      <w:divBdr>
        <w:top w:val="none" w:sz="0" w:space="0" w:color="auto"/>
        <w:left w:val="none" w:sz="0" w:space="0" w:color="auto"/>
        <w:bottom w:val="none" w:sz="0" w:space="0" w:color="auto"/>
        <w:right w:val="none" w:sz="0" w:space="0" w:color="auto"/>
      </w:divBdr>
      <w:divsChild>
        <w:div w:id="939067868">
          <w:marLeft w:val="300"/>
          <w:marRight w:val="0"/>
          <w:marTop w:val="0"/>
          <w:marBottom w:val="150"/>
          <w:divBdr>
            <w:top w:val="none" w:sz="0" w:space="0" w:color="auto"/>
            <w:left w:val="none" w:sz="0" w:space="0" w:color="auto"/>
            <w:bottom w:val="none" w:sz="0" w:space="0" w:color="auto"/>
            <w:right w:val="none" w:sz="0" w:space="0" w:color="auto"/>
          </w:divBdr>
        </w:div>
        <w:div w:id="1506551693">
          <w:marLeft w:val="300"/>
          <w:marRight w:val="0"/>
          <w:marTop w:val="0"/>
          <w:marBottom w:val="150"/>
          <w:divBdr>
            <w:top w:val="none" w:sz="0" w:space="0" w:color="auto"/>
            <w:left w:val="none" w:sz="0" w:space="0" w:color="auto"/>
            <w:bottom w:val="none" w:sz="0" w:space="0" w:color="auto"/>
            <w:right w:val="none" w:sz="0" w:space="0" w:color="auto"/>
          </w:divBdr>
        </w:div>
        <w:div w:id="1227376323">
          <w:marLeft w:val="300"/>
          <w:marRight w:val="0"/>
          <w:marTop w:val="0"/>
          <w:marBottom w:val="150"/>
          <w:divBdr>
            <w:top w:val="none" w:sz="0" w:space="0" w:color="auto"/>
            <w:left w:val="none" w:sz="0" w:space="0" w:color="auto"/>
            <w:bottom w:val="none" w:sz="0" w:space="0" w:color="auto"/>
            <w:right w:val="none" w:sz="0" w:space="0" w:color="auto"/>
          </w:divBdr>
        </w:div>
        <w:div w:id="23141393">
          <w:marLeft w:val="300"/>
          <w:marRight w:val="0"/>
          <w:marTop w:val="0"/>
          <w:marBottom w:val="150"/>
          <w:divBdr>
            <w:top w:val="none" w:sz="0" w:space="0" w:color="auto"/>
            <w:left w:val="none" w:sz="0" w:space="0" w:color="auto"/>
            <w:bottom w:val="none" w:sz="0" w:space="0" w:color="auto"/>
            <w:right w:val="none" w:sz="0" w:space="0" w:color="auto"/>
          </w:divBdr>
        </w:div>
      </w:divsChild>
    </w:div>
    <w:div w:id="1072578024">
      <w:bodyDiv w:val="1"/>
      <w:marLeft w:val="0"/>
      <w:marRight w:val="0"/>
      <w:marTop w:val="0"/>
      <w:marBottom w:val="0"/>
      <w:divBdr>
        <w:top w:val="none" w:sz="0" w:space="0" w:color="auto"/>
        <w:left w:val="none" w:sz="0" w:space="0" w:color="auto"/>
        <w:bottom w:val="none" w:sz="0" w:space="0" w:color="auto"/>
        <w:right w:val="none" w:sz="0" w:space="0" w:color="auto"/>
      </w:divBdr>
      <w:divsChild>
        <w:div w:id="1310935180">
          <w:marLeft w:val="0"/>
          <w:marRight w:val="0"/>
          <w:marTop w:val="0"/>
          <w:marBottom w:val="0"/>
          <w:divBdr>
            <w:top w:val="none" w:sz="0" w:space="0" w:color="auto"/>
            <w:left w:val="none" w:sz="0" w:space="0" w:color="auto"/>
            <w:bottom w:val="none" w:sz="0" w:space="0" w:color="auto"/>
            <w:right w:val="none" w:sz="0" w:space="0" w:color="auto"/>
          </w:divBdr>
          <w:divsChild>
            <w:div w:id="302467416">
              <w:marLeft w:val="0"/>
              <w:marRight w:val="0"/>
              <w:marTop w:val="0"/>
              <w:marBottom w:val="0"/>
              <w:divBdr>
                <w:top w:val="none" w:sz="0" w:space="0" w:color="auto"/>
                <w:left w:val="none" w:sz="0" w:space="0" w:color="auto"/>
                <w:bottom w:val="none" w:sz="0" w:space="0" w:color="auto"/>
                <w:right w:val="none" w:sz="0" w:space="0" w:color="auto"/>
              </w:divBdr>
              <w:divsChild>
                <w:div w:id="140536613">
                  <w:marLeft w:val="0"/>
                  <w:marRight w:val="0"/>
                  <w:marTop w:val="0"/>
                  <w:marBottom w:val="0"/>
                  <w:divBdr>
                    <w:top w:val="none" w:sz="0" w:space="0" w:color="auto"/>
                    <w:left w:val="none" w:sz="0" w:space="0" w:color="auto"/>
                    <w:bottom w:val="none" w:sz="0" w:space="0" w:color="auto"/>
                    <w:right w:val="none" w:sz="0" w:space="0" w:color="auto"/>
                  </w:divBdr>
                  <w:divsChild>
                    <w:div w:id="8822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54835">
      <w:bodyDiv w:val="1"/>
      <w:marLeft w:val="0"/>
      <w:marRight w:val="0"/>
      <w:marTop w:val="0"/>
      <w:marBottom w:val="0"/>
      <w:divBdr>
        <w:top w:val="none" w:sz="0" w:space="0" w:color="auto"/>
        <w:left w:val="none" w:sz="0" w:space="0" w:color="auto"/>
        <w:bottom w:val="none" w:sz="0" w:space="0" w:color="auto"/>
        <w:right w:val="none" w:sz="0" w:space="0" w:color="auto"/>
      </w:divBdr>
      <w:divsChild>
        <w:div w:id="1306618696">
          <w:marLeft w:val="300"/>
          <w:marRight w:val="0"/>
          <w:marTop w:val="0"/>
          <w:marBottom w:val="150"/>
          <w:divBdr>
            <w:top w:val="none" w:sz="0" w:space="0" w:color="auto"/>
            <w:left w:val="none" w:sz="0" w:space="0" w:color="auto"/>
            <w:bottom w:val="none" w:sz="0" w:space="0" w:color="auto"/>
            <w:right w:val="none" w:sz="0" w:space="0" w:color="auto"/>
          </w:divBdr>
        </w:div>
      </w:divsChild>
    </w:div>
    <w:div w:id="1074624210">
      <w:bodyDiv w:val="1"/>
      <w:marLeft w:val="0"/>
      <w:marRight w:val="0"/>
      <w:marTop w:val="0"/>
      <w:marBottom w:val="0"/>
      <w:divBdr>
        <w:top w:val="none" w:sz="0" w:space="0" w:color="auto"/>
        <w:left w:val="none" w:sz="0" w:space="0" w:color="auto"/>
        <w:bottom w:val="none" w:sz="0" w:space="0" w:color="auto"/>
        <w:right w:val="none" w:sz="0" w:space="0" w:color="auto"/>
      </w:divBdr>
      <w:divsChild>
        <w:div w:id="1751466414">
          <w:marLeft w:val="0"/>
          <w:marRight w:val="0"/>
          <w:marTop w:val="0"/>
          <w:marBottom w:val="0"/>
          <w:divBdr>
            <w:top w:val="none" w:sz="0" w:space="0" w:color="auto"/>
            <w:left w:val="none" w:sz="0" w:space="0" w:color="auto"/>
            <w:bottom w:val="none" w:sz="0" w:space="0" w:color="auto"/>
            <w:right w:val="none" w:sz="0" w:space="0" w:color="auto"/>
          </w:divBdr>
          <w:divsChild>
            <w:div w:id="1851605316">
              <w:marLeft w:val="0"/>
              <w:marRight w:val="0"/>
              <w:marTop w:val="0"/>
              <w:marBottom w:val="0"/>
              <w:divBdr>
                <w:top w:val="none" w:sz="0" w:space="0" w:color="auto"/>
                <w:left w:val="none" w:sz="0" w:space="0" w:color="auto"/>
                <w:bottom w:val="none" w:sz="0" w:space="0" w:color="auto"/>
                <w:right w:val="none" w:sz="0" w:space="0" w:color="auto"/>
              </w:divBdr>
              <w:divsChild>
                <w:div w:id="1369909781">
                  <w:marLeft w:val="0"/>
                  <w:marRight w:val="0"/>
                  <w:marTop w:val="0"/>
                  <w:marBottom w:val="0"/>
                  <w:divBdr>
                    <w:top w:val="none" w:sz="0" w:space="0" w:color="auto"/>
                    <w:left w:val="none" w:sz="0" w:space="0" w:color="auto"/>
                    <w:bottom w:val="none" w:sz="0" w:space="0" w:color="auto"/>
                    <w:right w:val="none" w:sz="0" w:space="0" w:color="auto"/>
                  </w:divBdr>
                  <w:divsChild>
                    <w:div w:id="13523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756144">
      <w:bodyDiv w:val="1"/>
      <w:marLeft w:val="0"/>
      <w:marRight w:val="0"/>
      <w:marTop w:val="0"/>
      <w:marBottom w:val="0"/>
      <w:divBdr>
        <w:top w:val="none" w:sz="0" w:space="0" w:color="auto"/>
        <w:left w:val="none" w:sz="0" w:space="0" w:color="auto"/>
        <w:bottom w:val="none" w:sz="0" w:space="0" w:color="auto"/>
        <w:right w:val="none" w:sz="0" w:space="0" w:color="auto"/>
      </w:divBdr>
    </w:div>
    <w:div w:id="1102800117">
      <w:bodyDiv w:val="1"/>
      <w:marLeft w:val="0"/>
      <w:marRight w:val="0"/>
      <w:marTop w:val="0"/>
      <w:marBottom w:val="0"/>
      <w:divBdr>
        <w:top w:val="none" w:sz="0" w:space="0" w:color="auto"/>
        <w:left w:val="none" w:sz="0" w:space="0" w:color="auto"/>
        <w:bottom w:val="none" w:sz="0" w:space="0" w:color="auto"/>
        <w:right w:val="none" w:sz="0" w:space="0" w:color="auto"/>
      </w:divBdr>
      <w:divsChild>
        <w:div w:id="1696884892">
          <w:marLeft w:val="0"/>
          <w:marRight w:val="0"/>
          <w:marTop w:val="0"/>
          <w:marBottom w:val="0"/>
          <w:divBdr>
            <w:top w:val="none" w:sz="0" w:space="0" w:color="auto"/>
            <w:left w:val="none" w:sz="0" w:space="0" w:color="auto"/>
            <w:bottom w:val="none" w:sz="0" w:space="0" w:color="auto"/>
            <w:right w:val="none" w:sz="0" w:space="0" w:color="auto"/>
          </w:divBdr>
          <w:divsChild>
            <w:div w:id="315501110">
              <w:marLeft w:val="0"/>
              <w:marRight w:val="0"/>
              <w:marTop w:val="0"/>
              <w:marBottom w:val="0"/>
              <w:divBdr>
                <w:top w:val="none" w:sz="0" w:space="0" w:color="auto"/>
                <w:left w:val="none" w:sz="0" w:space="0" w:color="auto"/>
                <w:bottom w:val="none" w:sz="0" w:space="0" w:color="auto"/>
                <w:right w:val="none" w:sz="0" w:space="0" w:color="auto"/>
              </w:divBdr>
              <w:divsChild>
                <w:div w:id="1747459101">
                  <w:marLeft w:val="0"/>
                  <w:marRight w:val="0"/>
                  <w:marTop w:val="0"/>
                  <w:marBottom w:val="0"/>
                  <w:divBdr>
                    <w:top w:val="none" w:sz="0" w:space="0" w:color="auto"/>
                    <w:left w:val="none" w:sz="0" w:space="0" w:color="auto"/>
                    <w:bottom w:val="none" w:sz="0" w:space="0" w:color="auto"/>
                    <w:right w:val="none" w:sz="0" w:space="0" w:color="auto"/>
                  </w:divBdr>
                  <w:divsChild>
                    <w:div w:id="10154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32402">
      <w:bodyDiv w:val="1"/>
      <w:marLeft w:val="0"/>
      <w:marRight w:val="0"/>
      <w:marTop w:val="0"/>
      <w:marBottom w:val="0"/>
      <w:divBdr>
        <w:top w:val="none" w:sz="0" w:space="0" w:color="auto"/>
        <w:left w:val="none" w:sz="0" w:space="0" w:color="auto"/>
        <w:bottom w:val="none" w:sz="0" w:space="0" w:color="auto"/>
        <w:right w:val="none" w:sz="0" w:space="0" w:color="auto"/>
      </w:divBdr>
      <w:divsChild>
        <w:div w:id="285501289">
          <w:marLeft w:val="0"/>
          <w:marRight w:val="0"/>
          <w:marTop w:val="0"/>
          <w:marBottom w:val="0"/>
          <w:divBdr>
            <w:top w:val="none" w:sz="0" w:space="0" w:color="auto"/>
            <w:left w:val="none" w:sz="0" w:space="0" w:color="auto"/>
            <w:bottom w:val="none" w:sz="0" w:space="0" w:color="auto"/>
            <w:right w:val="none" w:sz="0" w:space="0" w:color="auto"/>
          </w:divBdr>
          <w:divsChild>
            <w:div w:id="2042701834">
              <w:marLeft w:val="0"/>
              <w:marRight w:val="0"/>
              <w:marTop w:val="0"/>
              <w:marBottom w:val="0"/>
              <w:divBdr>
                <w:top w:val="none" w:sz="0" w:space="0" w:color="auto"/>
                <w:left w:val="none" w:sz="0" w:space="0" w:color="auto"/>
                <w:bottom w:val="none" w:sz="0" w:space="0" w:color="auto"/>
                <w:right w:val="none" w:sz="0" w:space="0" w:color="auto"/>
              </w:divBdr>
              <w:divsChild>
                <w:div w:id="1921401310">
                  <w:marLeft w:val="0"/>
                  <w:marRight w:val="0"/>
                  <w:marTop w:val="0"/>
                  <w:marBottom w:val="0"/>
                  <w:divBdr>
                    <w:top w:val="none" w:sz="0" w:space="0" w:color="auto"/>
                    <w:left w:val="none" w:sz="0" w:space="0" w:color="auto"/>
                    <w:bottom w:val="none" w:sz="0" w:space="0" w:color="auto"/>
                    <w:right w:val="none" w:sz="0" w:space="0" w:color="auto"/>
                  </w:divBdr>
                  <w:divsChild>
                    <w:div w:id="5468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15007">
      <w:bodyDiv w:val="1"/>
      <w:marLeft w:val="0"/>
      <w:marRight w:val="0"/>
      <w:marTop w:val="0"/>
      <w:marBottom w:val="0"/>
      <w:divBdr>
        <w:top w:val="none" w:sz="0" w:space="0" w:color="auto"/>
        <w:left w:val="none" w:sz="0" w:space="0" w:color="auto"/>
        <w:bottom w:val="none" w:sz="0" w:space="0" w:color="auto"/>
        <w:right w:val="none" w:sz="0" w:space="0" w:color="auto"/>
      </w:divBdr>
      <w:divsChild>
        <w:div w:id="1538858124">
          <w:marLeft w:val="0"/>
          <w:marRight w:val="0"/>
          <w:marTop w:val="0"/>
          <w:marBottom w:val="0"/>
          <w:divBdr>
            <w:top w:val="none" w:sz="0" w:space="0" w:color="auto"/>
            <w:left w:val="none" w:sz="0" w:space="0" w:color="auto"/>
            <w:bottom w:val="none" w:sz="0" w:space="0" w:color="auto"/>
            <w:right w:val="none" w:sz="0" w:space="0" w:color="auto"/>
          </w:divBdr>
          <w:divsChild>
            <w:div w:id="772436182">
              <w:marLeft w:val="0"/>
              <w:marRight w:val="0"/>
              <w:marTop w:val="0"/>
              <w:marBottom w:val="0"/>
              <w:divBdr>
                <w:top w:val="none" w:sz="0" w:space="0" w:color="auto"/>
                <w:left w:val="none" w:sz="0" w:space="0" w:color="auto"/>
                <w:bottom w:val="none" w:sz="0" w:space="0" w:color="auto"/>
                <w:right w:val="none" w:sz="0" w:space="0" w:color="auto"/>
              </w:divBdr>
              <w:divsChild>
                <w:div w:id="599723684">
                  <w:marLeft w:val="0"/>
                  <w:marRight w:val="0"/>
                  <w:marTop w:val="0"/>
                  <w:marBottom w:val="0"/>
                  <w:divBdr>
                    <w:top w:val="none" w:sz="0" w:space="0" w:color="auto"/>
                    <w:left w:val="none" w:sz="0" w:space="0" w:color="auto"/>
                    <w:bottom w:val="none" w:sz="0" w:space="0" w:color="auto"/>
                    <w:right w:val="none" w:sz="0" w:space="0" w:color="auto"/>
                  </w:divBdr>
                  <w:divsChild>
                    <w:div w:id="14600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8442">
      <w:bodyDiv w:val="1"/>
      <w:marLeft w:val="0"/>
      <w:marRight w:val="0"/>
      <w:marTop w:val="0"/>
      <w:marBottom w:val="0"/>
      <w:divBdr>
        <w:top w:val="none" w:sz="0" w:space="0" w:color="auto"/>
        <w:left w:val="none" w:sz="0" w:space="0" w:color="auto"/>
        <w:bottom w:val="none" w:sz="0" w:space="0" w:color="auto"/>
        <w:right w:val="none" w:sz="0" w:space="0" w:color="auto"/>
      </w:divBdr>
      <w:divsChild>
        <w:div w:id="1324771817">
          <w:marLeft w:val="0"/>
          <w:marRight w:val="0"/>
          <w:marTop w:val="0"/>
          <w:marBottom w:val="0"/>
          <w:divBdr>
            <w:top w:val="none" w:sz="0" w:space="0" w:color="auto"/>
            <w:left w:val="none" w:sz="0" w:space="0" w:color="auto"/>
            <w:bottom w:val="none" w:sz="0" w:space="0" w:color="auto"/>
            <w:right w:val="none" w:sz="0" w:space="0" w:color="auto"/>
          </w:divBdr>
          <w:divsChild>
            <w:div w:id="1436247960">
              <w:marLeft w:val="0"/>
              <w:marRight w:val="0"/>
              <w:marTop w:val="0"/>
              <w:marBottom w:val="0"/>
              <w:divBdr>
                <w:top w:val="none" w:sz="0" w:space="0" w:color="auto"/>
                <w:left w:val="none" w:sz="0" w:space="0" w:color="auto"/>
                <w:bottom w:val="none" w:sz="0" w:space="0" w:color="auto"/>
                <w:right w:val="none" w:sz="0" w:space="0" w:color="auto"/>
              </w:divBdr>
              <w:divsChild>
                <w:div w:id="570235835">
                  <w:marLeft w:val="0"/>
                  <w:marRight w:val="0"/>
                  <w:marTop w:val="0"/>
                  <w:marBottom w:val="0"/>
                  <w:divBdr>
                    <w:top w:val="none" w:sz="0" w:space="0" w:color="auto"/>
                    <w:left w:val="none" w:sz="0" w:space="0" w:color="auto"/>
                    <w:bottom w:val="none" w:sz="0" w:space="0" w:color="auto"/>
                    <w:right w:val="none" w:sz="0" w:space="0" w:color="auto"/>
                  </w:divBdr>
                  <w:divsChild>
                    <w:div w:id="13106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137411">
      <w:bodyDiv w:val="1"/>
      <w:marLeft w:val="0"/>
      <w:marRight w:val="0"/>
      <w:marTop w:val="0"/>
      <w:marBottom w:val="0"/>
      <w:divBdr>
        <w:top w:val="none" w:sz="0" w:space="0" w:color="auto"/>
        <w:left w:val="none" w:sz="0" w:space="0" w:color="auto"/>
        <w:bottom w:val="none" w:sz="0" w:space="0" w:color="auto"/>
        <w:right w:val="none" w:sz="0" w:space="0" w:color="auto"/>
      </w:divBdr>
      <w:divsChild>
        <w:div w:id="706176956">
          <w:marLeft w:val="0"/>
          <w:marRight w:val="0"/>
          <w:marTop w:val="0"/>
          <w:marBottom w:val="0"/>
          <w:divBdr>
            <w:top w:val="none" w:sz="0" w:space="0" w:color="auto"/>
            <w:left w:val="none" w:sz="0" w:space="0" w:color="auto"/>
            <w:bottom w:val="none" w:sz="0" w:space="0" w:color="auto"/>
            <w:right w:val="none" w:sz="0" w:space="0" w:color="auto"/>
          </w:divBdr>
          <w:divsChild>
            <w:div w:id="699815473">
              <w:marLeft w:val="0"/>
              <w:marRight w:val="0"/>
              <w:marTop w:val="0"/>
              <w:marBottom w:val="0"/>
              <w:divBdr>
                <w:top w:val="none" w:sz="0" w:space="0" w:color="auto"/>
                <w:left w:val="none" w:sz="0" w:space="0" w:color="auto"/>
                <w:bottom w:val="none" w:sz="0" w:space="0" w:color="auto"/>
                <w:right w:val="none" w:sz="0" w:space="0" w:color="auto"/>
              </w:divBdr>
              <w:divsChild>
                <w:div w:id="929309496">
                  <w:marLeft w:val="0"/>
                  <w:marRight w:val="0"/>
                  <w:marTop w:val="0"/>
                  <w:marBottom w:val="0"/>
                  <w:divBdr>
                    <w:top w:val="none" w:sz="0" w:space="0" w:color="auto"/>
                    <w:left w:val="none" w:sz="0" w:space="0" w:color="auto"/>
                    <w:bottom w:val="none" w:sz="0" w:space="0" w:color="auto"/>
                    <w:right w:val="none" w:sz="0" w:space="0" w:color="auto"/>
                  </w:divBdr>
                  <w:divsChild>
                    <w:div w:id="2501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60266">
      <w:bodyDiv w:val="1"/>
      <w:marLeft w:val="0"/>
      <w:marRight w:val="0"/>
      <w:marTop w:val="0"/>
      <w:marBottom w:val="0"/>
      <w:divBdr>
        <w:top w:val="none" w:sz="0" w:space="0" w:color="auto"/>
        <w:left w:val="none" w:sz="0" w:space="0" w:color="auto"/>
        <w:bottom w:val="none" w:sz="0" w:space="0" w:color="auto"/>
        <w:right w:val="none" w:sz="0" w:space="0" w:color="auto"/>
      </w:divBdr>
      <w:divsChild>
        <w:div w:id="1106731137">
          <w:marLeft w:val="0"/>
          <w:marRight w:val="0"/>
          <w:marTop w:val="0"/>
          <w:marBottom w:val="0"/>
          <w:divBdr>
            <w:top w:val="none" w:sz="0" w:space="0" w:color="auto"/>
            <w:left w:val="none" w:sz="0" w:space="0" w:color="auto"/>
            <w:bottom w:val="none" w:sz="0" w:space="0" w:color="auto"/>
            <w:right w:val="none" w:sz="0" w:space="0" w:color="auto"/>
          </w:divBdr>
          <w:divsChild>
            <w:div w:id="1937008666">
              <w:marLeft w:val="0"/>
              <w:marRight w:val="0"/>
              <w:marTop w:val="0"/>
              <w:marBottom w:val="0"/>
              <w:divBdr>
                <w:top w:val="none" w:sz="0" w:space="0" w:color="auto"/>
                <w:left w:val="none" w:sz="0" w:space="0" w:color="auto"/>
                <w:bottom w:val="none" w:sz="0" w:space="0" w:color="auto"/>
                <w:right w:val="none" w:sz="0" w:space="0" w:color="auto"/>
              </w:divBdr>
              <w:divsChild>
                <w:div w:id="1968513122">
                  <w:marLeft w:val="0"/>
                  <w:marRight w:val="0"/>
                  <w:marTop w:val="0"/>
                  <w:marBottom w:val="0"/>
                  <w:divBdr>
                    <w:top w:val="none" w:sz="0" w:space="0" w:color="auto"/>
                    <w:left w:val="none" w:sz="0" w:space="0" w:color="auto"/>
                    <w:bottom w:val="none" w:sz="0" w:space="0" w:color="auto"/>
                    <w:right w:val="none" w:sz="0" w:space="0" w:color="auto"/>
                  </w:divBdr>
                  <w:divsChild>
                    <w:div w:id="20017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03154">
      <w:bodyDiv w:val="1"/>
      <w:marLeft w:val="0"/>
      <w:marRight w:val="0"/>
      <w:marTop w:val="0"/>
      <w:marBottom w:val="0"/>
      <w:divBdr>
        <w:top w:val="none" w:sz="0" w:space="0" w:color="auto"/>
        <w:left w:val="none" w:sz="0" w:space="0" w:color="auto"/>
        <w:bottom w:val="none" w:sz="0" w:space="0" w:color="auto"/>
        <w:right w:val="none" w:sz="0" w:space="0" w:color="auto"/>
      </w:divBdr>
    </w:div>
    <w:div w:id="1238053603">
      <w:bodyDiv w:val="1"/>
      <w:marLeft w:val="0"/>
      <w:marRight w:val="0"/>
      <w:marTop w:val="0"/>
      <w:marBottom w:val="0"/>
      <w:divBdr>
        <w:top w:val="none" w:sz="0" w:space="0" w:color="auto"/>
        <w:left w:val="none" w:sz="0" w:space="0" w:color="auto"/>
        <w:bottom w:val="none" w:sz="0" w:space="0" w:color="auto"/>
        <w:right w:val="none" w:sz="0" w:space="0" w:color="auto"/>
      </w:divBdr>
      <w:divsChild>
        <w:div w:id="705176126">
          <w:marLeft w:val="0"/>
          <w:marRight w:val="0"/>
          <w:marTop w:val="0"/>
          <w:marBottom w:val="0"/>
          <w:divBdr>
            <w:top w:val="none" w:sz="0" w:space="0" w:color="auto"/>
            <w:left w:val="none" w:sz="0" w:space="0" w:color="auto"/>
            <w:bottom w:val="none" w:sz="0" w:space="0" w:color="auto"/>
            <w:right w:val="none" w:sz="0" w:space="0" w:color="auto"/>
          </w:divBdr>
          <w:divsChild>
            <w:div w:id="1675106056">
              <w:marLeft w:val="0"/>
              <w:marRight w:val="0"/>
              <w:marTop w:val="0"/>
              <w:marBottom w:val="0"/>
              <w:divBdr>
                <w:top w:val="none" w:sz="0" w:space="0" w:color="auto"/>
                <w:left w:val="none" w:sz="0" w:space="0" w:color="auto"/>
                <w:bottom w:val="none" w:sz="0" w:space="0" w:color="auto"/>
                <w:right w:val="none" w:sz="0" w:space="0" w:color="auto"/>
              </w:divBdr>
              <w:divsChild>
                <w:div w:id="324746210">
                  <w:marLeft w:val="0"/>
                  <w:marRight w:val="0"/>
                  <w:marTop w:val="0"/>
                  <w:marBottom w:val="0"/>
                  <w:divBdr>
                    <w:top w:val="none" w:sz="0" w:space="0" w:color="auto"/>
                    <w:left w:val="none" w:sz="0" w:space="0" w:color="auto"/>
                    <w:bottom w:val="none" w:sz="0" w:space="0" w:color="auto"/>
                    <w:right w:val="none" w:sz="0" w:space="0" w:color="auto"/>
                  </w:divBdr>
                  <w:divsChild>
                    <w:div w:id="6429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662211">
      <w:bodyDiv w:val="1"/>
      <w:marLeft w:val="0"/>
      <w:marRight w:val="0"/>
      <w:marTop w:val="0"/>
      <w:marBottom w:val="0"/>
      <w:divBdr>
        <w:top w:val="none" w:sz="0" w:space="0" w:color="auto"/>
        <w:left w:val="none" w:sz="0" w:space="0" w:color="auto"/>
        <w:bottom w:val="none" w:sz="0" w:space="0" w:color="auto"/>
        <w:right w:val="none" w:sz="0" w:space="0" w:color="auto"/>
      </w:divBdr>
    </w:div>
    <w:div w:id="1270046288">
      <w:bodyDiv w:val="1"/>
      <w:marLeft w:val="0"/>
      <w:marRight w:val="0"/>
      <w:marTop w:val="0"/>
      <w:marBottom w:val="0"/>
      <w:divBdr>
        <w:top w:val="none" w:sz="0" w:space="0" w:color="auto"/>
        <w:left w:val="none" w:sz="0" w:space="0" w:color="auto"/>
        <w:bottom w:val="none" w:sz="0" w:space="0" w:color="auto"/>
        <w:right w:val="none" w:sz="0" w:space="0" w:color="auto"/>
      </w:divBdr>
      <w:divsChild>
        <w:div w:id="1635015068">
          <w:marLeft w:val="0"/>
          <w:marRight w:val="0"/>
          <w:marTop w:val="0"/>
          <w:marBottom w:val="0"/>
          <w:divBdr>
            <w:top w:val="none" w:sz="0" w:space="0" w:color="auto"/>
            <w:left w:val="none" w:sz="0" w:space="0" w:color="auto"/>
            <w:bottom w:val="none" w:sz="0" w:space="0" w:color="auto"/>
            <w:right w:val="none" w:sz="0" w:space="0" w:color="auto"/>
          </w:divBdr>
          <w:divsChild>
            <w:div w:id="614336331">
              <w:marLeft w:val="0"/>
              <w:marRight w:val="0"/>
              <w:marTop w:val="0"/>
              <w:marBottom w:val="0"/>
              <w:divBdr>
                <w:top w:val="none" w:sz="0" w:space="0" w:color="auto"/>
                <w:left w:val="none" w:sz="0" w:space="0" w:color="auto"/>
                <w:bottom w:val="none" w:sz="0" w:space="0" w:color="auto"/>
                <w:right w:val="none" w:sz="0" w:space="0" w:color="auto"/>
              </w:divBdr>
              <w:divsChild>
                <w:div w:id="1472332327">
                  <w:marLeft w:val="0"/>
                  <w:marRight w:val="0"/>
                  <w:marTop w:val="0"/>
                  <w:marBottom w:val="0"/>
                  <w:divBdr>
                    <w:top w:val="none" w:sz="0" w:space="0" w:color="auto"/>
                    <w:left w:val="none" w:sz="0" w:space="0" w:color="auto"/>
                    <w:bottom w:val="none" w:sz="0" w:space="0" w:color="auto"/>
                    <w:right w:val="none" w:sz="0" w:space="0" w:color="auto"/>
                  </w:divBdr>
                  <w:divsChild>
                    <w:div w:id="122486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80310">
      <w:bodyDiv w:val="1"/>
      <w:marLeft w:val="0"/>
      <w:marRight w:val="0"/>
      <w:marTop w:val="0"/>
      <w:marBottom w:val="0"/>
      <w:divBdr>
        <w:top w:val="none" w:sz="0" w:space="0" w:color="auto"/>
        <w:left w:val="none" w:sz="0" w:space="0" w:color="auto"/>
        <w:bottom w:val="none" w:sz="0" w:space="0" w:color="auto"/>
        <w:right w:val="none" w:sz="0" w:space="0" w:color="auto"/>
      </w:divBdr>
    </w:div>
    <w:div w:id="1374387581">
      <w:bodyDiv w:val="1"/>
      <w:marLeft w:val="0"/>
      <w:marRight w:val="0"/>
      <w:marTop w:val="0"/>
      <w:marBottom w:val="0"/>
      <w:divBdr>
        <w:top w:val="none" w:sz="0" w:space="0" w:color="auto"/>
        <w:left w:val="none" w:sz="0" w:space="0" w:color="auto"/>
        <w:bottom w:val="none" w:sz="0" w:space="0" w:color="auto"/>
        <w:right w:val="none" w:sz="0" w:space="0" w:color="auto"/>
      </w:divBdr>
      <w:divsChild>
        <w:div w:id="1345136201">
          <w:marLeft w:val="0"/>
          <w:marRight w:val="0"/>
          <w:marTop w:val="0"/>
          <w:marBottom w:val="0"/>
          <w:divBdr>
            <w:top w:val="none" w:sz="0" w:space="0" w:color="auto"/>
            <w:left w:val="none" w:sz="0" w:space="0" w:color="auto"/>
            <w:bottom w:val="none" w:sz="0" w:space="0" w:color="auto"/>
            <w:right w:val="none" w:sz="0" w:space="0" w:color="auto"/>
          </w:divBdr>
          <w:divsChild>
            <w:div w:id="1299916801">
              <w:marLeft w:val="0"/>
              <w:marRight w:val="0"/>
              <w:marTop w:val="0"/>
              <w:marBottom w:val="0"/>
              <w:divBdr>
                <w:top w:val="none" w:sz="0" w:space="0" w:color="auto"/>
                <w:left w:val="none" w:sz="0" w:space="0" w:color="auto"/>
                <w:bottom w:val="none" w:sz="0" w:space="0" w:color="auto"/>
                <w:right w:val="none" w:sz="0" w:space="0" w:color="auto"/>
              </w:divBdr>
              <w:divsChild>
                <w:div w:id="1066226242">
                  <w:marLeft w:val="0"/>
                  <w:marRight w:val="0"/>
                  <w:marTop w:val="0"/>
                  <w:marBottom w:val="0"/>
                  <w:divBdr>
                    <w:top w:val="none" w:sz="0" w:space="0" w:color="auto"/>
                    <w:left w:val="none" w:sz="0" w:space="0" w:color="auto"/>
                    <w:bottom w:val="none" w:sz="0" w:space="0" w:color="auto"/>
                    <w:right w:val="none" w:sz="0" w:space="0" w:color="auto"/>
                  </w:divBdr>
                  <w:divsChild>
                    <w:div w:id="3187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7035">
      <w:bodyDiv w:val="1"/>
      <w:marLeft w:val="0"/>
      <w:marRight w:val="0"/>
      <w:marTop w:val="0"/>
      <w:marBottom w:val="0"/>
      <w:divBdr>
        <w:top w:val="none" w:sz="0" w:space="0" w:color="auto"/>
        <w:left w:val="none" w:sz="0" w:space="0" w:color="auto"/>
        <w:bottom w:val="none" w:sz="0" w:space="0" w:color="auto"/>
        <w:right w:val="none" w:sz="0" w:space="0" w:color="auto"/>
      </w:divBdr>
      <w:divsChild>
        <w:div w:id="1458139276">
          <w:marLeft w:val="0"/>
          <w:marRight w:val="0"/>
          <w:marTop w:val="0"/>
          <w:marBottom w:val="0"/>
          <w:divBdr>
            <w:top w:val="none" w:sz="0" w:space="0" w:color="auto"/>
            <w:left w:val="none" w:sz="0" w:space="0" w:color="auto"/>
            <w:bottom w:val="none" w:sz="0" w:space="0" w:color="auto"/>
            <w:right w:val="none" w:sz="0" w:space="0" w:color="auto"/>
          </w:divBdr>
          <w:divsChild>
            <w:div w:id="473328263">
              <w:marLeft w:val="0"/>
              <w:marRight w:val="0"/>
              <w:marTop w:val="0"/>
              <w:marBottom w:val="0"/>
              <w:divBdr>
                <w:top w:val="none" w:sz="0" w:space="0" w:color="auto"/>
                <w:left w:val="none" w:sz="0" w:space="0" w:color="auto"/>
                <w:bottom w:val="none" w:sz="0" w:space="0" w:color="auto"/>
                <w:right w:val="none" w:sz="0" w:space="0" w:color="auto"/>
              </w:divBdr>
              <w:divsChild>
                <w:div w:id="650139154">
                  <w:marLeft w:val="0"/>
                  <w:marRight w:val="0"/>
                  <w:marTop w:val="0"/>
                  <w:marBottom w:val="0"/>
                  <w:divBdr>
                    <w:top w:val="none" w:sz="0" w:space="0" w:color="auto"/>
                    <w:left w:val="none" w:sz="0" w:space="0" w:color="auto"/>
                    <w:bottom w:val="none" w:sz="0" w:space="0" w:color="auto"/>
                    <w:right w:val="none" w:sz="0" w:space="0" w:color="auto"/>
                  </w:divBdr>
                  <w:divsChild>
                    <w:div w:id="10947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863273">
      <w:bodyDiv w:val="1"/>
      <w:marLeft w:val="0"/>
      <w:marRight w:val="0"/>
      <w:marTop w:val="0"/>
      <w:marBottom w:val="0"/>
      <w:divBdr>
        <w:top w:val="none" w:sz="0" w:space="0" w:color="auto"/>
        <w:left w:val="none" w:sz="0" w:space="0" w:color="auto"/>
        <w:bottom w:val="none" w:sz="0" w:space="0" w:color="auto"/>
        <w:right w:val="none" w:sz="0" w:space="0" w:color="auto"/>
      </w:divBdr>
      <w:divsChild>
        <w:div w:id="2011062398">
          <w:marLeft w:val="0"/>
          <w:marRight w:val="0"/>
          <w:marTop w:val="0"/>
          <w:marBottom w:val="0"/>
          <w:divBdr>
            <w:top w:val="none" w:sz="0" w:space="0" w:color="auto"/>
            <w:left w:val="none" w:sz="0" w:space="0" w:color="auto"/>
            <w:bottom w:val="none" w:sz="0" w:space="0" w:color="auto"/>
            <w:right w:val="none" w:sz="0" w:space="0" w:color="auto"/>
          </w:divBdr>
          <w:divsChild>
            <w:div w:id="1692682281">
              <w:marLeft w:val="0"/>
              <w:marRight w:val="0"/>
              <w:marTop w:val="0"/>
              <w:marBottom w:val="0"/>
              <w:divBdr>
                <w:top w:val="none" w:sz="0" w:space="0" w:color="auto"/>
                <w:left w:val="none" w:sz="0" w:space="0" w:color="auto"/>
                <w:bottom w:val="none" w:sz="0" w:space="0" w:color="auto"/>
                <w:right w:val="none" w:sz="0" w:space="0" w:color="auto"/>
              </w:divBdr>
              <w:divsChild>
                <w:div w:id="359166569">
                  <w:marLeft w:val="0"/>
                  <w:marRight w:val="0"/>
                  <w:marTop w:val="0"/>
                  <w:marBottom w:val="0"/>
                  <w:divBdr>
                    <w:top w:val="none" w:sz="0" w:space="0" w:color="auto"/>
                    <w:left w:val="none" w:sz="0" w:space="0" w:color="auto"/>
                    <w:bottom w:val="none" w:sz="0" w:space="0" w:color="auto"/>
                    <w:right w:val="none" w:sz="0" w:space="0" w:color="auto"/>
                  </w:divBdr>
                  <w:divsChild>
                    <w:div w:id="2005887487">
                      <w:marLeft w:val="0"/>
                      <w:marRight w:val="0"/>
                      <w:marTop w:val="0"/>
                      <w:marBottom w:val="0"/>
                      <w:divBdr>
                        <w:top w:val="none" w:sz="0" w:space="0" w:color="auto"/>
                        <w:left w:val="none" w:sz="0" w:space="0" w:color="auto"/>
                        <w:bottom w:val="none" w:sz="0" w:space="0" w:color="auto"/>
                        <w:right w:val="none" w:sz="0" w:space="0" w:color="auto"/>
                      </w:divBdr>
                    </w:div>
                  </w:divsChild>
                </w:div>
                <w:div w:id="43912349">
                  <w:marLeft w:val="0"/>
                  <w:marRight w:val="0"/>
                  <w:marTop w:val="0"/>
                  <w:marBottom w:val="0"/>
                  <w:divBdr>
                    <w:top w:val="none" w:sz="0" w:space="0" w:color="auto"/>
                    <w:left w:val="none" w:sz="0" w:space="0" w:color="auto"/>
                    <w:bottom w:val="none" w:sz="0" w:space="0" w:color="auto"/>
                    <w:right w:val="none" w:sz="0" w:space="0" w:color="auto"/>
                  </w:divBdr>
                  <w:divsChild>
                    <w:div w:id="13640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755589">
      <w:bodyDiv w:val="1"/>
      <w:marLeft w:val="0"/>
      <w:marRight w:val="0"/>
      <w:marTop w:val="0"/>
      <w:marBottom w:val="0"/>
      <w:divBdr>
        <w:top w:val="none" w:sz="0" w:space="0" w:color="auto"/>
        <w:left w:val="none" w:sz="0" w:space="0" w:color="auto"/>
        <w:bottom w:val="none" w:sz="0" w:space="0" w:color="auto"/>
        <w:right w:val="none" w:sz="0" w:space="0" w:color="auto"/>
      </w:divBdr>
      <w:divsChild>
        <w:div w:id="138152696">
          <w:marLeft w:val="0"/>
          <w:marRight w:val="0"/>
          <w:marTop w:val="0"/>
          <w:marBottom w:val="0"/>
          <w:divBdr>
            <w:top w:val="none" w:sz="0" w:space="0" w:color="auto"/>
            <w:left w:val="none" w:sz="0" w:space="0" w:color="auto"/>
            <w:bottom w:val="none" w:sz="0" w:space="0" w:color="auto"/>
            <w:right w:val="none" w:sz="0" w:space="0" w:color="auto"/>
          </w:divBdr>
          <w:divsChild>
            <w:div w:id="2038772366">
              <w:marLeft w:val="0"/>
              <w:marRight w:val="0"/>
              <w:marTop w:val="0"/>
              <w:marBottom w:val="0"/>
              <w:divBdr>
                <w:top w:val="none" w:sz="0" w:space="0" w:color="auto"/>
                <w:left w:val="none" w:sz="0" w:space="0" w:color="auto"/>
                <w:bottom w:val="none" w:sz="0" w:space="0" w:color="auto"/>
                <w:right w:val="none" w:sz="0" w:space="0" w:color="auto"/>
              </w:divBdr>
              <w:divsChild>
                <w:div w:id="849443064">
                  <w:marLeft w:val="0"/>
                  <w:marRight w:val="0"/>
                  <w:marTop w:val="0"/>
                  <w:marBottom w:val="0"/>
                  <w:divBdr>
                    <w:top w:val="none" w:sz="0" w:space="0" w:color="auto"/>
                    <w:left w:val="none" w:sz="0" w:space="0" w:color="auto"/>
                    <w:bottom w:val="none" w:sz="0" w:space="0" w:color="auto"/>
                    <w:right w:val="none" w:sz="0" w:space="0" w:color="auto"/>
                  </w:divBdr>
                  <w:divsChild>
                    <w:div w:id="2013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549418678">
      <w:bodyDiv w:val="1"/>
      <w:marLeft w:val="0"/>
      <w:marRight w:val="0"/>
      <w:marTop w:val="0"/>
      <w:marBottom w:val="0"/>
      <w:divBdr>
        <w:top w:val="none" w:sz="0" w:space="0" w:color="auto"/>
        <w:left w:val="none" w:sz="0" w:space="0" w:color="auto"/>
        <w:bottom w:val="none" w:sz="0" w:space="0" w:color="auto"/>
        <w:right w:val="none" w:sz="0" w:space="0" w:color="auto"/>
      </w:divBdr>
    </w:div>
    <w:div w:id="1550142381">
      <w:bodyDiv w:val="1"/>
      <w:marLeft w:val="0"/>
      <w:marRight w:val="0"/>
      <w:marTop w:val="0"/>
      <w:marBottom w:val="0"/>
      <w:divBdr>
        <w:top w:val="none" w:sz="0" w:space="0" w:color="auto"/>
        <w:left w:val="none" w:sz="0" w:space="0" w:color="auto"/>
        <w:bottom w:val="none" w:sz="0" w:space="0" w:color="auto"/>
        <w:right w:val="none" w:sz="0" w:space="0" w:color="auto"/>
      </w:divBdr>
      <w:divsChild>
        <w:div w:id="1315602250">
          <w:marLeft w:val="0"/>
          <w:marRight w:val="0"/>
          <w:marTop w:val="0"/>
          <w:marBottom w:val="0"/>
          <w:divBdr>
            <w:top w:val="none" w:sz="0" w:space="0" w:color="auto"/>
            <w:left w:val="none" w:sz="0" w:space="0" w:color="auto"/>
            <w:bottom w:val="none" w:sz="0" w:space="0" w:color="auto"/>
            <w:right w:val="none" w:sz="0" w:space="0" w:color="auto"/>
          </w:divBdr>
          <w:divsChild>
            <w:div w:id="1146553480">
              <w:marLeft w:val="0"/>
              <w:marRight w:val="0"/>
              <w:marTop w:val="0"/>
              <w:marBottom w:val="0"/>
              <w:divBdr>
                <w:top w:val="none" w:sz="0" w:space="0" w:color="auto"/>
                <w:left w:val="none" w:sz="0" w:space="0" w:color="auto"/>
                <w:bottom w:val="none" w:sz="0" w:space="0" w:color="auto"/>
                <w:right w:val="none" w:sz="0" w:space="0" w:color="auto"/>
              </w:divBdr>
              <w:divsChild>
                <w:div w:id="932863118">
                  <w:marLeft w:val="0"/>
                  <w:marRight w:val="0"/>
                  <w:marTop w:val="0"/>
                  <w:marBottom w:val="0"/>
                  <w:divBdr>
                    <w:top w:val="none" w:sz="0" w:space="0" w:color="auto"/>
                    <w:left w:val="none" w:sz="0" w:space="0" w:color="auto"/>
                    <w:bottom w:val="none" w:sz="0" w:space="0" w:color="auto"/>
                    <w:right w:val="none" w:sz="0" w:space="0" w:color="auto"/>
                  </w:divBdr>
                  <w:divsChild>
                    <w:div w:id="18386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45418">
      <w:bodyDiv w:val="1"/>
      <w:marLeft w:val="0"/>
      <w:marRight w:val="0"/>
      <w:marTop w:val="0"/>
      <w:marBottom w:val="0"/>
      <w:divBdr>
        <w:top w:val="none" w:sz="0" w:space="0" w:color="auto"/>
        <w:left w:val="none" w:sz="0" w:space="0" w:color="auto"/>
        <w:bottom w:val="none" w:sz="0" w:space="0" w:color="auto"/>
        <w:right w:val="none" w:sz="0" w:space="0" w:color="auto"/>
      </w:divBdr>
    </w:div>
    <w:div w:id="1584801827">
      <w:bodyDiv w:val="1"/>
      <w:marLeft w:val="0"/>
      <w:marRight w:val="0"/>
      <w:marTop w:val="0"/>
      <w:marBottom w:val="0"/>
      <w:divBdr>
        <w:top w:val="none" w:sz="0" w:space="0" w:color="auto"/>
        <w:left w:val="none" w:sz="0" w:space="0" w:color="auto"/>
        <w:bottom w:val="none" w:sz="0" w:space="0" w:color="auto"/>
        <w:right w:val="none" w:sz="0" w:space="0" w:color="auto"/>
      </w:divBdr>
      <w:divsChild>
        <w:div w:id="1349869400">
          <w:marLeft w:val="0"/>
          <w:marRight w:val="0"/>
          <w:marTop w:val="0"/>
          <w:marBottom w:val="0"/>
          <w:divBdr>
            <w:top w:val="none" w:sz="0" w:space="0" w:color="auto"/>
            <w:left w:val="none" w:sz="0" w:space="0" w:color="auto"/>
            <w:bottom w:val="none" w:sz="0" w:space="0" w:color="auto"/>
            <w:right w:val="none" w:sz="0" w:space="0" w:color="auto"/>
          </w:divBdr>
          <w:divsChild>
            <w:div w:id="137845345">
              <w:marLeft w:val="0"/>
              <w:marRight w:val="0"/>
              <w:marTop w:val="0"/>
              <w:marBottom w:val="0"/>
              <w:divBdr>
                <w:top w:val="none" w:sz="0" w:space="0" w:color="auto"/>
                <w:left w:val="none" w:sz="0" w:space="0" w:color="auto"/>
                <w:bottom w:val="none" w:sz="0" w:space="0" w:color="auto"/>
                <w:right w:val="none" w:sz="0" w:space="0" w:color="auto"/>
              </w:divBdr>
              <w:divsChild>
                <w:div w:id="969700510">
                  <w:marLeft w:val="0"/>
                  <w:marRight w:val="0"/>
                  <w:marTop w:val="0"/>
                  <w:marBottom w:val="0"/>
                  <w:divBdr>
                    <w:top w:val="none" w:sz="0" w:space="0" w:color="auto"/>
                    <w:left w:val="none" w:sz="0" w:space="0" w:color="auto"/>
                    <w:bottom w:val="none" w:sz="0" w:space="0" w:color="auto"/>
                    <w:right w:val="none" w:sz="0" w:space="0" w:color="auto"/>
                  </w:divBdr>
                  <w:divsChild>
                    <w:div w:id="19611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9389">
      <w:bodyDiv w:val="1"/>
      <w:marLeft w:val="0"/>
      <w:marRight w:val="0"/>
      <w:marTop w:val="0"/>
      <w:marBottom w:val="0"/>
      <w:divBdr>
        <w:top w:val="none" w:sz="0" w:space="0" w:color="auto"/>
        <w:left w:val="none" w:sz="0" w:space="0" w:color="auto"/>
        <w:bottom w:val="none" w:sz="0" w:space="0" w:color="auto"/>
        <w:right w:val="none" w:sz="0" w:space="0" w:color="auto"/>
      </w:divBdr>
      <w:divsChild>
        <w:div w:id="452484669">
          <w:marLeft w:val="0"/>
          <w:marRight w:val="0"/>
          <w:marTop w:val="0"/>
          <w:marBottom w:val="0"/>
          <w:divBdr>
            <w:top w:val="none" w:sz="0" w:space="0" w:color="auto"/>
            <w:left w:val="none" w:sz="0" w:space="0" w:color="auto"/>
            <w:bottom w:val="none" w:sz="0" w:space="0" w:color="auto"/>
            <w:right w:val="none" w:sz="0" w:space="0" w:color="auto"/>
          </w:divBdr>
          <w:divsChild>
            <w:div w:id="364840200">
              <w:marLeft w:val="0"/>
              <w:marRight w:val="0"/>
              <w:marTop w:val="0"/>
              <w:marBottom w:val="0"/>
              <w:divBdr>
                <w:top w:val="none" w:sz="0" w:space="0" w:color="auto"/>
                <w:left w:val="none" w:sz="0" w:space="0" w:color="auto"/>
                <w:bottom w:val="none" w:sz="0" w:space="0" w:color="auto"/>
                <w:right w:val="none" w:sz="0" w:space="0" w:color="auto"/>
              </w:divBdr>
              <w:divsChild>
                <w:div w:id="2005669707">
                  <w:marLeft w:val="0"/>
                  <w:marRight w:val="0"/>
                  <w:marTop w:val="0"/>
                  <w:marBottom w:val="0"/>
                  <w:divBdr>
                    <w:top w:val="none" w:sz="0" w:space="0" w:color="auto"/>
                    <w:left w:val="none" w:sz="0" w:space="0" w:color="auto"/>
                    <w:bottom w:val="none" w:sz="0" w:space="0" w:color="auto"/>
                    <w:right w:val="none" w:sz="0" w:space="0" w:color="auto"/>
                  </w:divBdr>
                  <w:divsChild>
                    <w:div w:id="5124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9361">
      <w:bodyDiv w:val="1"/>
      <w:marLeft w:val="0"/>
      <w:marRight w:val="0"/>
      <w:marTop w:val="0"/>
      <w:marBottom w:val="0"/>
      <w:divBdr>
        <w:top w:val="none" w:sz="0" w:space="0" w:color="auto"/>
        <w:left w:val="none" w:sz="0" w:space="0" w:color="auto"/>
        <w:bottom w:val="none" w:sz="0" w:space="0" w:color="auto"/>
        <w:right w:val="none" w:sz="0" w:space="0" w:color="auto"/>
      </w:divBdr>
      <w:divsChild>
        <w:div w:id="1757826670">
          <w:marLeft w:val="0"/>
          <w:marRight w:val="0"/>
          <w:marTop w:val="0"/>
          <w:marBottom w:val="0"/>
          <w:divBdr>
            <w:top w:val="none" w:sz="0" w:space="0" w:color="auto"/>
            <w:left w:val="none" w:sz="0" w:space="0" w:color="auto"/>
            <w:bottom w:val="none" w:sz="0" w:space="0" w:color="auto"/>
            <w:right w:val="none" w:sz="0" w:space="0" w:color="auto"/>
          </w:divBdr>
          <w:divsChild>
            <w:div w:id="1264262058">
              <w:marLeft w:val="0"/>
              <w:marRight w:val="0"/>
              <w:marTop w:val="0"/>
              <w:marBottom w:val="0"/>
              <w:divBdr>
                <w:top w:val="none" w:sz="0" w:space="0" w:color="auto"/>
                <w:left w:val="none" w:sz="0" w:space="0" w:color="auto"/>
                <w:bottom w:val="none" w:sz="0" w:space="0" w:color="auto"/>
                <w:right w:val="none" w:sz="0" w:space="0" w:color="auto"/>
              </w:divBdr>
              <w:divsChild>
                <w:div w:id="1728265282">
                  <w:marLeft w:val="0"/>
                  <w:marRight w:val="0"/>
                  <w:marTop w:val="0"/>
                  <w:marBottom w:val="0"/>
                  <w:divBdr>
                    <w:top w:val="none" w:sz="0" w:space="0" w:color="auto"/>
                    <w:left w:val="none" w:sz="0" w:space="0" w:color="auto"/>
                    <w:bottom w:val="none" w:sz="0" w:space="0" w:color="auto"/>
                    <w:right w:val="none" w:sz="0" w:space="0" w:color="auto"/>
                  </w:divBdr>
                  <w:divsChild>
                    <w:div w:id="1101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9351913">
          <w:marLeft w:val="0"/>
          <w:marRight w:val="0"/>
          <w:marTop w:val="0"/>
          <w:marBottom w:val="0"/>
          <w:divBdr>
            <w:top w:val="none" w:sz="0" w:space="0" w:color="auto"/>
            <w:left w:val="none" w:sz="0" w:space="0" w:color="auto"/>
            <w:bottom w:val="none" w:sz="0" w:space="0" w:color="auto"/>
            <w:right w:val="none" w:sz="0" w:space="0" w:color="auto"/>
          </w:divBdr>
          <w:divsChild>
            <w:div w:id="1393962814">
              <w:marLeft w:val="0"/>
              <w:marRight w:val="0"/>
              <w:marTop w:val="0"/>
              <w:marBottom w:val="0"/>
              <w:divBdr>
                <w:top w:val="none" w:sz="0" w:space="0" w:color="auto"/>
                <w:left w:val="none" w:sz="0" w:space="0" w:color="auto"/>
                <w:bottom w:val="none" w:sz="0" w:space="0" w:color="auto"/>
                <w:right w:val="none" w:sz="0" w:space="0" w:color="auto"/>
              </w:divBdr>
              <w:divsChild>
                <w:div w:id="2089184889">
                  <w:marLeft w:val="0"/>
                  <w:marRight w:val="0"/>
                  <w:marTop w:val="0"/>
                  <w:marBottom w:val="0"/>
                  <w:divBdr>
                    <w:top w:val="none" w:sz="0" w:space="0" w:color="auto"/>
                    <w:left w:val="none" w:sz="0" w:space="0" w:color="auto"/>
                    <w:bottom w:val="none" w:sz="0" w:space="0" w:color="auto"/>
                    <w:right w:val="none" w:sz="0" w:space="0" w:color="auto"/>
                  </w:divBdr>
                  <w:divsChild>
                    <w:div w:id="2322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87997">
      <w:bodyDiv w:val="1"/>
      <w:marLeft w:val="0"/>
      <w:marRight w:val="0"/>
      <w:marTop w:val="0"/>
      <w:marBottom w:val="0"/>
      <w:divBdr>
        <w:top w:val="none" w:sz="0" w:space="0" w:color="auto"/>
        <w:left w:val="none" w:sz="0" w:space="0" w:color="auto"/>
        <w:bottom w:val="none" w:sz="0" w:space="0" w:color="auto"/>
        <w:right w:val="none" w:sz="0" w:space="0" w:color="auto"/>
      </w:divBdr>
      <w:divsChild>
        <w:div w:id="1062632049">
          <w:marLeft w:val="0"/>
          <w:marRight w:val="0"/>
          <w:marTop w:val="0"/>
          <w:marBottom w:val="0"/>
          <w:divBdr>
            <w:top w:val="none" w:sz="0" w:space="0" w:color="auto"/>
            <w:left w:val="none" w:sz="0" w:space="0" w:color="auto"/>
            <w:bottom w:val="none" w:sz="0" w:space="0" w:color="auto"/>
            <w:right w:val="none" w:sz="0" w:space="0" w:color="auto"/>
          </w:divBdr>
          <w:divsChild>
            <w:div w:id="1915699069">
              <w:marLeft w:val="0"/>
              <w:marRight w:val="0"/>
              <w:marTop w:val="0"/>
              <w:marBottom w:val="0"/>
              <w:divBdr>
                <w:top w:val="none" w:sz="0" w:space="0" w:color="auto"/>
                <w:left w:val="none" w:sz="0" w:space="0" w:color="auto"/>
                <w:bottom w:val="none" w:sz="0" w:space="0" w:color="auto"/>
                <w:right w:val="none" w:sz="0" w:space="0" w:color="auto"/>
              </w:divBdr>
              <w:divsChild>
                <w:div w:id="801850599">
                  <w:marLeft w:val="0"/>
                  <w:marRight w:val="0"/>
                  <w:marTop w:val="0"/>
                  <w:marBottom w:val="0"/>
                  <w:divBdr>
                    <w:top w:val="none" w:sz="0" w:space="0" w:color="auto"/>
                    <w:left w:val="none" w:sz="0" w:space="0" w:color="auto"/>
                    <w:bottom w:val="none" w:sz="0" w:space="0" w:color="auto"/>
                    <w:right w:val="none" w:sz="0" w:space="0" w:color="auto"/>
                  </w:divBdr>
                  <w:divsChild>
                    <w:div w:id="20968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30558">
      <w:bodyDiv w:val="1"/>
      <w:marLeft w:val="0"/>
      <w:marRight w:val="0"/>
      <w:marTop w:val="0"/>
      <w:marBottom w:val="0"/>
      <w:divBdr>
        <w:top w:val="none" w:sz="0" w:space="0" w:color="auto"/>
        <w:left w:val="none" w:sz="0" w:space="0" w:color="auto"/>
        <w:bottom w:val="none" w:sz="0" w:space="0" w:color="auto"/>
        <w:right w:val="none" w:sz="0" w:space="0" w:color="auto"/>
      </w:divBdr>
    </w:div>
    <w:div w:id="1618638429">
      <w:bodyDiv w:val="1"/>
      <w:marLeft w:val="0"/>
      <w:marRight w:val="0"/>
      <w:marTop w:val="0"/>
      <w:marBottom w:val="0"/>
      <w:divBdr>
        <w:top w:val="none" w:sz="0" w:space="0" w:color="auto"/>
        <w:left w:val="none" w:sz="0" w:space="0" w:color="auto"/>
        <w:bottom w:val="none" w:sz="0" w:space="0" w:color="auto"/>
        <w:right w:val="none" w:sz="0" w:space="0" w:color="auto"/>
      </w:divBdr>
      <w:divsChild>
        <w:div w:id="2031100731">
          <w:marLeft w:val="0"/>
          <w:marRight w:val="0"/>
          <w:marTop w:val="0"/>
          <w:marBottom w:val="0"/>
          <w:divBdr>
            <w:top w:val="none" w:sz="0" w:space="0" w:color="auto"/>
            <w:left w:val="none" w:sz="0" w:space="0" w:color="auto"/>
            <w:bottom w:val="none" w:sz="0" w:space="0" w:color="auto"/>
            <w:right w:val="none" w:sz="0" w:space="0" w:color="auto"/>
          </w:divBdr>
        </w:div>
        <w:div w:id="825049239">
          <w:marLeft w:val="0"/>
          <w:marRight w:val="0"/>
          <w:marTop w:val="0"/>
          <w:marBottom w:val="0"/>
          <w:divBdr>
            <w:top w:val="none" w:sz="0" w:space="0" w:color="auto"/>
            <w:left w:val="none" w:sz="0" w:space="0" w:color="auto"/>
            <w:bottom w:val="none" w:sz="0" w:space="0" w:color="auto"/>
            <w:right w:val="none" w:sz="0" w:space="0" w:color="auto"/>
          </w:divBdr>
        </w:div>
        <w:div w:id="2046368525">
          <w:marLeft w:val="0"/>
          <w:marRight w:val="0"/>
          <w:marTop w:val="0"/>
          <w:marBottom w:val="0"/>
          <w:divBdr>
            <w:top w:val="none" w:sz="0" w:space="0" w:color="auto"/>
            <w:left w:val="none" w:sz="0" w:space="0" w:color="auto"/>
            <w:bottom w:val="none" w:sz="0" w:space="0" w:color="auto"/>
            <w:right w:val="none" w:sz="0" w:space="0" w:color="auto"/>
          </w:divBdr>
        </w:div>
      </w:divsChild>
    </w:div>
    <w:div w:id="1639216645">
      <w:bodyDiv w:val="1"/>
      <w:marLeft w:val="0"/>
      <w:marRight w:val="0"/>
      <w:marTop w:val="0"/>
      <w:marBottom w:val="0"/>
      <w:divBdr>
        <w:top w:val="none" w:sz="0" w:space="0" w:color="auto"/>
        <w:left w:val="none" w:sz="0" w:space="0" w:color="auto"/>
        <w:bottom w:val="none" w:sz="0" w:space="0" w:color="auto"/>
        <w:right w:val="none" w:sz="0" w:space="0" w:color="auto"/>
      </w:divBdr>
      <w:divsChild>
        <w:div w:id="1174147289">
          <w:marLeft w:val="0"/>
          <w:marRight w:val="0"/>
          <w:marTop w:val="0"/>
          <w:marBottom w:val="0"/>
          <w:divBdr>
            <w:top w:val="none" w:sz="0" w:space="0" w:color="auto"/>
            <w:left w:val="none" w:sz="0" w:space="0" w:color="auto"/>
            <w:bottom w:val="none" w:sz="0" w:space="0" w:color="auto"/>
            <w:right w:val="none" w:sz="0" w:space="0" w:color="auto"/>
          </w:divBdr>
          <w:divsChild>
            <w:div w:id="1113866453">
              <w:marLeft w:val="0"/>
              <w:marRight w:val="0"/>
              <w:marTop w:val="0"/>
              <w:marBottom w:val="0"/>
              <w:divBdr>
                <w:top w:val="none" w:sz="0" w:space="0" w:color="auto"/>
                <w:left w:val="none" w:sz="0" w:space="0" w:color="auto"/>
                <w:bottom w:val="none" w:sz="0" w:space="0" w:color="auto"/>
                <w:right w:val="none" w:sz="0" w:space="0" w:color="auto"/>
              </w:divBdr>
              <w:divsChild>
                <w:div w:id="1811242926">
                  <w:marLeft w:val="0"/>
                  <w:marRight w:val="0"/>
                  <w:marTop w:val="0"/>
                  <w:marBottom w:val="0"/>
                  <w:divBdr>
                    <w:top w:val="none" w:sz="0" w:space="0" w:color="auto"/>
                    <w:left w:val="none" w:sz="0" w:space="0" w:color="auto"/>
                    <w:bottom w:val="none" w:sz="0" w:space="0" w:color="auto"/>
                    <w:right w:val="none" w:sz="0" w:space="0" w:color="auto"/>
                  </w:divBdr>
                  <w:divsChild>
                    <w:div w:id="21415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23195">
      <w:bodyDiv w:val="1"/>
      <w:marLeft w:val="0"/>
      <w:marRight w:val="0"/>
      <w:marTop w:val="0"/>
      <w:marBottom w:val="0"/>
      <w:divBdr>
        <w:top w:val="none" w:sz="0" w:space="0" w:color="auto"/>
        <w:left w:val="none" w:sz="0" w:space="0" w:color="auto"/>
        <w:bottom w:val="none" w:sz="0" w:space="0" w:color="auto"/>
        <w:right w:val="none" w:sz="0" w:space="0" w:color="auto"/>
      </w:divBdr>
      <w:divsChild>
        <w:div w:id="1817870044">
          <w:marLeft w:val="0"/>
          <w:marRight w:val="0"/>
          <w:marTop w:val="0"/>
          <w:marBottom w:val="0"/>
          <w:divBdr>
            <w:top w:val="none" w:sz="0" w:space="0" w:color="auto"/>
            <w:left w:val="none" w:sz="0" w:space="0" w:color="auto"/>
            <w:bottom w:val="none" w:sz="0" w:space="0" w:color="auto"/>
            <w:right w:val="none" w:sz="0" w:space="0" w:color="auto"/>
          </w:divBdr>
          <w:divsChild>
            <w:div w:id="143283472">
              <w:marLeft w:val="0"/>
              <w:marRight w:val="0"/>
              <w:marTop w:val="0"/>
              <w:marBottom w:val="0"/>
              <w:divBdr>
                <w:top w:val="none" w:sz="0" w:space="0" w:color="auto"/>
                <w:left w:val="none" w:sz="0" w:space="0" w:color="auto"/>
                <w:bottom w:val="none" w:sz="0" w:space="0" w:color="auto"/>
                <w:right w:val="none" w:sz="0" w:space="0" w:color="auto"/>
              </w:divBdr>
              <w:divsChild>
                <w:div w:id="1392998555">
                  <w:marLeft w:val="0"/>
                  <w:marRight w:val="0"/>
                  <w:marTop w:val="0"/>
                  <w:marBottom w:val="0"/>
                  <w:divBdr>
                    <w:top w:val="none" w:sz="0" w:space="0" w:color="auto"/>
                    <w:left w:val="none" w:sz="0" w:space="0" w:color="auto"/>
                    <w:bottom w:val="none" w:sz="0" w:space="0" w:color="auto"/>
                    <w:right w:val="none" w:sz="0" w:space="0" w:color="auto"/>
                  </w:divBdr>
                  <w:divsChild>
                    <w:div w:id="5475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29681">
      <w:bodyDiv w:val="1"/>
      <w:marLeft w:val="0"/>
      <w:marRight w:val="0"/>
      <w:marTop w:val="0"/>
      <w:marBottom w:val="0"/>
      <w:divBdr>
        <w:top w:val="none" w:sz="0" w:space="0" w:color="auto"/>
        <w:left w:val="none" w:sz="0" w:space="0" w:color="auto"/>
        <w:bottom w:val="none" w:sz="0" w:space="0" w:color="auto"/>
        <w:right w:val="none" w:sz="0" w:space="0" w:color="auto"/>
      </w:divBdr>
      <w:divsChild>
        <w:div w:id="2130275745">
          <w:marLeft w:val="0"/>
          <w:marRight w:val="0"/>
          <w:marTop w:val="0"/>
          <w:marBottom w:val="0"/>
          <w:divBdr>
            <w:top w:val="none" w:sz="0" w:space="0" w:color="auto"/>
            <w:left w:val="none" w:sz="0" w:space="0" w:color="auto"/>
            <w:bottom w:val="none" w:sz="0" w:space="0" w:color="auto"/>
            <w:right w:val="none" w:sz="0" w:space="0" w:color="auto"/>
          </w:divBdr>
          <w:divsChild>
            <w:div w:id="845095825">
              <w:marLeft w:val="0"/>
              <w:marRight w:val="0"/>
              <w:marTop w:val="0"/>
              <w:marBottom w:val="0"/>
              <w:divBdr>
                <w:top w:val="none" w:sz="0" w:space="0" w:color="auto"/>
                <w:left w:val="none" w:sz="0" w:space="0" w:color="auto"/>
                <w:bottom w:val="none" w:sz="0" w:space="0" w:color="auto"/>
                <w:right w:val="none" w:sz="0" w:space="0" w:color="auto"/>
              </w:divBdr>
              <w:divsChild>
                <w:div w:id="724766382">
                  <w:marLeft w:val="0"/>
                  <w:marRight w:val="0"/>
                  <w:marTop w:val="0"/>
                  <w:marBottom w:val="0"/>
                  <w:divBdr>
                    <w:top w:val="none" w:sz="0" w:space="0" w:color="auto"/>
                    <w:left w:val="none" w:sz="0" w:space="0" w:color="auto"/>
                    <w:bottom w:val="none" w:sz="0" w:space="0" w:color="auto"/>
                    <w:right w:val="none" w:sz="0" w:space="0" w:color="auto"/>
                  </w:divBdr>
                  <w:divsChild>
                    <w:div w:id="6638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10497737">
      <w:bodyDiv w:val="1"/>
      <w:marLeft w:val="0"/>
      <w:marRight w:val="0"/>
      <w:marTop w:val="0"/>
      <w:marBottom w:val="0"/>
      <w:divBdr>
        <w:top w:val="none" w:sz="0" w:space="0" w:color="auto"/>
        <w:left w:val="none" w:sz="0" w:space="0" w:color="auto"/>
        <w:bottom w:val="none" w:sz="0" w:space="0" w:color="auto"/>
        <w:right w:val="none" w:sz="0" w:space="0" w:color="auto"/>
      </w:divBdr>
      <w:divsChild>
        <w:div w:id="1778452630">
          <w:marLeft w:val="0"/>
          <w:marRight w:val="0"/>
          <w:marTop w:val="0"/>
          <w:marBottom w:val="0"/>
          <w:divBdr>
            <w:top w:val="none" w:sz="0" w:space="0" w:color="auto"/>
            <w:left w:val="none" w:sz="0" w:space="0" w:color="auto"/>
            <w:bottom w:val="none" w:sz="0" w:space="0" w:color="auto"/>
            <w:right w:val="none" w:sz="0" w:space="0" w:color="auto"/>
          </w:divBdr>
          <w:divsChild>
            <w:div w:id="1417899068">
              <w:marLeft w:val="0"/>
              <w:marRight w:val="0"/>
              <w:marTop w:val="0"/>
              <w:marBottom w:val="0"/>
              <w:divBdr>
                <w:top w:val="none" w:sz="0" w:space="0" w:color="auto"/>
                <w:left w:val="none" w:sz="0" w:space="0" w:color="auto"/>
                <w:bottom w:val="none" w:sz="0" w:space="0" w:color="auto"/>
                <w:right w:val="none" w:sz="0" w:space="0" w:color="auto"/>
              </w:divBdr>
              <w:divsChild>
                <w:div w:id="239142161">
                  <w:marLeft w:val="0"/>
                  <w:marRight w:val="0"/>
                  <w:marTop w:val="0"/>
                  <w:marBottom w:val="0"/>
                  <w:divBdr>
                    <w:top w:val="none" w:sz="0" w:space="0" w:color="auto"/>
                    <w:left w:val="none" w:sz="0" w:space="0" w:color="auto"/>
                    <w:bottom w:val="none" w:sz="0" w:space="0" w:color="auto"/>
                    <w:right w:val="none" w:sz="0" w:space="0" w:color="auto"/>
                  </w:divBdr>
                  <w:divsChild>
                    <w:div w:id="6831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429873">
      <w:bodyDiv w:val="1"/>
      <w:marLeft w:val="0"/>
      <w:marRight w:val="0"/>
      <w:marTop w:val="0"/>
      <w:marBottom w:val="0"/>
      <w:divBdr>
        <w:top w:val="none" w:sz="0" w:space="0" w:color="auto"/>
        <w:left w:val="none" w:sz="0" w:space="0" w:color="auto"/>
        <w:bottom w:val="none" w:sz="0" w:space="0" w:color="auto"/>
        <w:right w:val="none" w:sz="0" w:space="0" w:color="auto"/>
      </w:divBdr>
      <w:divsChild>
        <w:div w:id="1426415669">
          <w:marLeft w:val="0"/>
          <w:marRight w:val="0"/>
          <w:marTop w:val="0"/>
          <w:marBottom w:val="0"/>
          <w:divBdr>
            <w:top w:val="none" w:sz="0" w:space="0" w:color="auto"/>
            <w:left w:val="none" w:sz="0" w:space="0" w:color="auto"/>
            <w:bottom w:val="none" w:sz="0" w:space="0" w:color="auto"/>
            <w:right w:val="none" w:sz="0" w:space="0" w:color="auto"/>
          </w:divBdr>
          <w:divsChild>
            <w:div w:id="1091509329">
              <w:marLeft w:val="0"/>
              <w:marRight w:val="0"/>
              <w:marTop w:val="0"/>
              <w:marBottom w:val="0"/>
              <w:divBdr>
                <w:top w:val="none" w:sz="0" w:space="0" w:color="auto"/>
                <w:left w:val="none" w:sz="0" w:space="0" w:color="auto"/>
                <w:bottom w:val="none" w:sz="0" w:space="0" w:color="auto"/>
                <w:right w:val="none" w:sz="0" w:space="0" w:color="auto"/>
              </w:divBdr>
              <w:divsChild>
                <w:div w:id="1293168401">
                  <w:marLeft w:val="0"/>
                  <w:marRight w:val="0"/>
                  <w:marTop w:val="0"/>
                  <w:marBottom w:val="0"/>
                  <w:divBdr>
                    <w:top w:val="none" w:sz="0" w:space="0" w:color="auto"/>
                    <w:left w:val="none" w:sz="0" w:space="0" w:color="auto"/>
                    <w:bottom w:val="none" w:sz="0" w:space="0" w:color="auto"/>
                    <w:right w:val="none" w:sz="0" w:space="0" w:color="auto"/>
                  </w:divBdr>
                  <w:divsChild>
                    <w:div w:id="11031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503961">
      <w:bodyDiv w:val="1"/>
      <w:marLeft w:val="0"/>
      <w:marRight w:val="0"/>
      <w:marTop w:val="0"/>
      <w:marBottom w:val="0"/>
      <w:divBdr>
        <w:top w:val="none" w:sz="0" w:space="0" w:color="auto"/>
        <w:left w:val="none" w:sz="0" w:space="0" w:color="auto"/>
        <w:bottom w:val="none" w:sz="0" w:space="0" w:color="auto"/>
        <w:right w:val="none" w:sz="0" w:space="0" w:color="auto"/>
      </w:divBdr>
      <w:divsChild>
        <w:div w:id="1735812025">
          <w:marLeft w:val="0"/>
          <w:marRight w:val="0"/>
          <w:marTop w:val="0"/>
          <w:marBottom w:val="0"/>
          <w:divBdr>
            <w:top w:val="none" w:sz="0" w:space="0" w:color="auto"/>
            <w:left w:val="none" w:sz="0" w:space="0" w:color="auto"/>
            <w:bottom w:val="none" w:sz="0" w:space="0" w:color="auto"/>
            <w:right w:val="none" w:sz="0" w:space="0" w:color="auto"/>
          </w:divBdr>
          <w:divsChild>
            <w:div w:id="353576248">
              <w:marLeft w:val="0"/>
              <w:marRight w:val="0"/>
              <w:marTop w:val="0"/>
              <w:marBottom w:val="0"/>
              <w:divBdr>
                <w:top w:val="none" w:sz="0" w:space="0" w:color="auto"/>
                <w:left w:val="none" w:sz="0" w:space="0" w:color="auto"/>
                <w:bottom w:val="none" w:sz="0" w:space="0" w:color="auto"/>
                <w:right w:val="none" w:sz="0" w:space="0" w:color="auto"/>
              </w:divBdr>
              <w:divsChild>
                <w:div w:id="248002841">
                  <w:marLeft w:val="0"/>
                  <w:marRight w:val="0"/>
                  <w:marTop w:val="0"/>
                  <w:marBottom w:val="0"/>
                  <w:divBdr>
                    <w:top w:val="none" w:sz="0" w:space="0" w:color="auto"/>
                    <w:left w:val="none" w:sz="0" w:space="0" w:color="auto"/>
                    <w:bottom w:val="none" w:sz="0" w:space="0" w:color="auto"/>
                    <w:right w:val="none" w:sz="0" w:space="0" w:color="auto"/>
                  </w:divBdr>
                  <w:divsChild>
                    <w:div w:id="1151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741631136">
      <w:bodyDiv w:val="1"/>
      <w:marLeft w:val="0"/>
      <w:marRight w:val="0"/>
      <w:marTop w:val="0"/>
      <w:marBottom w:val="0"/>
      <w:divBdr>
        <w:top w:val="none" w:sz="0" w:space="0" w:color="auto"/>
        <w:left w:val="none" w:sz="0" w:space="0" w:color="auto"/>
        <w:bottom w:val="none" w:sz="0" w:space="0" w:color="auto"/>
        <w:right w:val="none" w:sz="0" w:space="0" w:color="auto"/>
      </w:divBdr>
      <w:divsChild>
        <w:div w:id="1695957856">
          <w:marLeft w:val="0"/>
          <w:marRight w:val="0"/>
          <w:marTop w:val="0"/>
          <w:marBottom w:val="0"/>
          <w:divBdr>
            <w:top w:val="none" w:sz="0" w:space="0" w:color="auto"/>
            <w:left w:val="none" w:sz="0" w:space="0" w:color="auto"/>
            <w:bottom w:val="none" w:sz="0" w:space="0" w:color="auto"/>
            <w:right w:val="none" w:sz="0" w:space="0" w:color="auto"/>
          </w:divBdr>
          <w:divsChild>
            <w:div w:id="1444763453">
              <w:marLeft w:val="0"/>
              <w:marRight w:val="0"/>
              <w:marTop w:val="0"/>
              <w:marBottom w:val="0"/>
              <w:divBdr>
                <w:top w:val="none" w:sz="0" w:space="0" w:color="auto"/>
                <w:left w:val="none" w:sz="0" w:space="0" w:color="auto"/>
                <w:bottom w:val="none" w:sz="0" w:space="0" w:color="auto"/>
                <w:right w:val="none" w:sz="0" w:space="0" w:color="auto"/>
              </w:divBdr>
              <w:divsChild>
                <w:div w:id="823205335">
                  <w:marLeft w:val="0"/>
                  <w:marRight w:val="0"/>
                  <w:marTop w:val="0"/>
                  <w:marBottom w:val="0"/>
                  <w:divBdr>
                    <w:top w:val="none" w:sz="0" w:space="0" w:color="auto"/>
                    <w:left w:val="none" w:sz="0" w:space="0" w:color="auto"/>
                    <w:bottom w:val="none" w:sz="0" w:space="0" w:color="auto"/>
                    <w:right w:val="none" w:sz="0" w:space="0" w:color="auto"/>
                  </w:divBdr>
                  <w:divsChild>
                    <w:div w:id="12693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30502">
      <w:bodyDiv w:val="1"/>
      <w:marLeft w:val="0"/>
      <w:marRight w:val="0"/>
      <w:marTop w:val="0"/>
      <w:marBottom w:val="0"/>
      <w:divBdr>
        <w:top w:val="none" w:sz="0" w:space="0" w:color="auto"/>
        <w:left w:val="none" w:sz="0" w:space="0" w:color="auto"/>
        <w:bottom w:val="none" w:sz="0" w:space="0" w:color="auto"/>
        <w:right w:val="none" w:sz="0" w:space="0" w:color="auto"/>
      </w:divBdr>
    </w:div>
    <w:div w:id="1764640260">
      <w:bodyDiv w:val="1"/>
      <w:marLeft w:val="0"/>
      <w:marRight w:val="0"/>
      <w:marTop w:val="0"/>
      <w:marBottom w:val="0"/>
      <w:divBdr>
        <w:top w:val="none" w:sz="0" w:space="0" w:color="auto"/>
        <w:left w:val="none" w:sz="0" w:space="0" w:color="auto"/>
        <w:bottom w:val="none" w:sz="0" w:space="0" w:color="auto"/>
        <w:right w:val="none" w:sz="0" w:space="0" w:color="auto"/>
      </w:divBdr>
      <w:divsChild>
        <w:div w:id="1861121869">
          <w:marLeft w:val="0"/>
          <w:marRight w:val="0"/>
          <w:marTop w:val="0"/>
          <w:marBottom w:val="0"/>
          <w:divBdr>
            <w:top w:val="none" w:sz="0" w:space="0" w:color="auto"/>
            <w:left w:val="none" w:sz="0" w:space="0" w:color="auto"/>
            <w:bottom w:val="none" w:sz="0" w:space="0" w:color="auto"/>
            <w:right w:val="none" w:sz="0" w:space="0" w:color="auto"/>
          </w:divBdr>
          <w:divsChild>
            <w:div w:id="1700857606">
              <w:marLeft w:val="0"/>
              <w:marRight w:val="0"/>
              <w:marTop w:val="0"/>
              <w:marBottom w:val="0"/>
              <w:divBdr>
                <w:top w:val="none" w:sz="0" w:space="0" w:color="auto"/>
                <w:left w:val="none" w:sz="0" w:space="0" w:color="auto"/>
                <w:bottom w:val="none" w:sz="0" w:space="0" w:color="auto"/>
                <w:right w:val="none" w:sz="0" w:space="0" w:color="auto"/>
              </w:divBdr>
              <w:divsChild>
                <w:div w:id="923299106">
                  <w:marLeft w:val="0"/>
                  <w:marRight w:val="0"/>
                  <w:marTop w:val="0"/>
                  <w:marBottom w:val="0"/>
                  <w:divBdr>
                    <w:top w:val="none" w:sz="0" w:space="0" w:color="auto"/>
                    <w:left w:val="none" w:sz="0" w:space="0" w:color="auto"/>
                    <w:bottom w:val="none" w:sz="0" w:space="0" w:color="auto"/>
                    <w:right w:val="none" w:sz="0" w:space="0" w:color="auto"/>
                  </w:divBdr>
                  <w:divsChild>
                    <w:div w:id="8603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37662">
      <w:bodyDiv w:val="1"/>
      <w:marLeft w:val="0"/>
      <w:marRight w:val="0"/>
      <w:marTop w:val="0"/>
      <w:marBottom w:val="0"/>
      <w:divBdr>
        <w:top w:val="none" w:sz="0" w:space="0" w:color="auto"/>
        <w:left w:val="none" w:sz="0" w:space="0" w:color="auto"/>
        <w:bottom w:val="none" w:sz="0" w:space="0" w:color="auto"/>
        <w:right w:val="none" w:sz="0" w:space="0" w:color="auto"/>
      </w:divBdr>
      <w:divsChild>
        <w:div w:id="1406491604">
          <w:marLeft w:val="0"/>
          <w:marRight w:val="0"/>
          <w:marTop w:val="0"/>
          <w:marBottom w:val="0"/>
          <w:divBdr>
            <w:top w:val="none" w:sz="0" w:space="0" w:color="auto"/>
            <w:left w:val="none" w:sz="0" w:space="0" w:color="auto"/>
            <w:bottom w:val="none" w:sz="0" w:space="0" w:color="auto"/>
            <w:right w:val="none" w:sz="0" w:space="0" w:color="auto"/>
          </w:divBdr>
          <w:divsChild>
            <w:div w:id="123428422">
              <w:marLeft w:val="0"/>
              <w:marRight w:val="0"/>
              <w:marTop w:val="0"/>
              <w:marBottom w:val="0"/>
              <w:divBdr>
                <w:top w:val="none" w:sz="0" w:space="0" w:color="auto"/>
                <w:left w:val="none" w:sz="0" w:space="0" w:color="auto"/>
                <w:bottom w:val="none" w:sz="0" w:space="0" w:color="auto"/>
                <w:right w:val="none" w:sz="0" w:space="0" w:color="auto"/>
              </w:divBdr>
              <w:divsChild>
                <w:div w:id="189495481">
                  <w:marLeft w:val="0"/>
                  <w:marRight w:val="0"/>
                  <w:marTop w:val="0"/>
                  <w:marBottom w:val="0"/>
                  <w:divBdr>
                    <w:top w:val="none" w:sz="0" w:space="0" w:color="auto"/>
                    <w:left w:val="none" w:sz="0" w:space="0" w:color="auto"/>
                    <w:bottom w:val="none" w:sz="0" w:space="0" w:color="auto"/>
                    <w:right w:val="none" w:sz="0" w:space="0" w:color="auto"/>
                  </w:divBdr>
                  <w:divsChild>
                    <w:div w:id="8419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11714">
      <w:bodyDiv w:val="1"/>
      <w:marLeft w:val="0"/>
      <w:marRight w:val="0"/>
      <w:marTop w:val="0"/>
      <w:marBottom w:val="0"/>
      <w:divBdr>
        <w:top w:val="none" w:sz="0" w:space="0" w:color="auto"/>
        <w:left w:val="none" w:sz="0" w:space="0" w:color="auto"/>
        <w:bottom w:val="none" w:sz="0" w:space="0" w:color="auto"/>
        <w:right w:val="none" w:sz="0" w:space="0" w:color="auto"/>
      </w:divBdr>
      <w:divsChild>
        <w:div w:id="1933971733">
          <w:marLeft w:val="0"/>
          <w:marRight w:val="0"/>
          <w:marTop w:val="0"/>
          <w:marBottom w:val="0"/>
          <w:divBdr>
            <w:top w:val="none" w:sz="0" w:space="0" w:color="auto"/>
            <w:left w:val="none" w:sz="0" w:space="0" w:color="auto"/>
            <w:bottom w:val="none" w:sz="0" w:space="0" w:color="auto"/>
            <w:right w:val="none" w:sz="0" w:space="0" w:color="auto"/>
          </w:divBdr>
          <w:divsChild>
            <w:div w:id="1265386640">
              <w:marLeft w:val="0"/>
              <w:marRight w:val="0"/>
              <w:marTop w:val="0"/>
              <w:marBottom w:val="0"/>
              <w:divBdr>
                <w:top w:val="none" w:sz="0" w:space="0" w:color="auto"/>
                <w:left w:val="none" w:sz="0" w:space="0" w:color="auto"/>
                <w:bottom w:val="none" w:sz="0" w:space="0" w:color="auto"/>
                <w:right w:val="none" w:sz="0" w:space="0" w:color="auto"/>
              </w:divBdr>
              <w:divsChild>
                <w:div w:id="1881091547">
                  <w:marLeft w:val="0"/>
                  <w:marRight w:val="0"/>
                  <w:marTop w:val="0"/>
                  <w:marBottom w:val="0"/>
                  <w:divBdr>
                    <w:top w:val="none" w:sz="0" w:space="0" w:color="auto"/>
                    <w:left w:val="none" w:sz="0" w:space="0" w:color="auto"/>
                    <w:bottom w:val="none" w:sz="0" w:space="0" w:color="auto"/>
                    <w:right w:val="none" w:sz="0" w:space="0" w:color="auto"/>
                  </w:divBdr>
                  <w:divsChild>
                    <w:div w:id="4767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100097">
      <w:bodyDiv w:val="1"/>
      <w:marLeft w:val="0"/>
      <w:marRight w:val="0"/>
      <w:marTop w:val="0"/>
      <w:marBottom w:val="0"/>
      <w:divBdr>
        <w:top w:val="none" w:sz="0" w:space="0" w:color="auto"/>
        <w:left w:val="none" w:sz="0" w:space="0" w:color="auto"/>
        <w:bottom w:val="none" w:sz="0" w:space="0" w:color="auto"/>
        <w:right w:val="none" w:sz="0" w:space="0" w:color="auto"/>
      </w:divBdr>
      <w:divsChild>
        <w:div w:id="231501741">
          <w:marLeft w:val="0"/>
          <w:marRight w:val="0"/>
          <w:marTop w:val="0"/>
          <w:marBottom w:val="0"/>
          <w:divBdr>
            <w:top w:val="none" w:sz="0" w:space="0" w:color="auto"/>
            <w:left w:val="none" w:sz="0" w:space="0" w:color="auto"/>
            <w:bottom w:val="none" w:sz="0" w:space="0" w:color="auto"/>
            <w:right w:val="none" w:sz="0" w:space="0" w:color="auto"/>
          </w:divBdr>
          <w:divsChild>
            <w:div w:id="393747161">
              <w:marLeft w:val="0"/>
              <w:marRight w:val="0"/>
              <w:marTop w:val="0"/>
              <w:marBottom w:val="0"/>
              <w:divBdr>
                <w:top w:val="none" w:sz="0" w:space="0" w:color="auto"/>
                <w:left w:val="none" w:sz="0" w:space="0" w:color="auto"/>
                <w:bottom w:val="none" w:sz="0" w:space="0" w:color="auto"/>
                <w:right w:val="none" w:sz="0" w:space="0" w:color="auto"/>
              </w:divBdr>
              <w:divsChild>
                <w:div w:id="520239826">
                  <w:marLeft w:val="0"/>
                  <w:marRight w:val="0"/>
                  <w:marTop w:val="0"/>
                  <w:marBottom w:val="0"/>
                  <w:divBdr>
                    <w:top w:val="none" w:sz="0" w:space="0" w:color="auto"/>
                    <w:left w:val="none" w:sz="0" w:space="0" w:color="auto"/>
                    <w:bottom w:val="none" w:sz="0" w:space="0" w:color="auto"/>
                    <w:right w:val="none" w:sz="0" w:space="0" w:color="auto"/>
                  </w:divBdr>
                  <w:divsChild>
                    <w:div w:id="12910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63734">
      <w:bodyDiv w:val="1"/>
      <w:marLeft w:val="0"/>
      <w:marRight w:val="0"/>
      <w:marTop w:val="0"/>
      <w:marBottom w:val="0"/>
      <w:divBdr>
        <w:top w:val="none" w:sz="0" w:space="0" w:color="auto"/>
        <w:left w:val="none" w:sz="0" w:space="0" w:color="auto"/>
        <w:bottom w:val="none" w:sz="0" w:space="0" w:color="auto"/>
        <w:right w:val="none" w:sz="0" w:space="0" w:color="auto"/>
      </w:divBdr>
      <w:divsChild>
        <w:div w:id="2072383902">
          <w:marLeft w:val="0"/>
          <w:marRight w:val="0"/>
          <w:marTop w:val="0"/>
          <w:marBottom w:val="0"/>
          <w:divBdr>
            <w:top w:val="none" w:sz="0" w:space="0" w:color="auto"/>
            <w:left w:val="none" w:sz="0" w:space="0" w:color="auto"/>
            <w:bottom w:val="none" w:sz="0" w:space="0" w:color="auto"/>
            <w:right w:val="none" w:sz="0" w:space="0" w:color="auto"/>
          </w:divBdr>
          <w:divsChild>
            <w:div w:id="728385944">
              <w:marLeft w:val="0"/>
              <w:marRight w:val="0"/>
              <w:marTop w:val="0"/>
              <w:marBottom w:val="0"/>
              <w:divBdr>
                <w:top w:val="none" w:sz="0" w:space="0" w:color="auto"/>
                <w:left w:val="none" w:sz="0" w:space="0" w:color="auto"/>
                <w:bottom w:val="none" w:sz="0" w:space="0" w:color="auto"/>
                <w:right w:val="none" w:sz="0" w:space="0" w:color="auto"/>
              </w:divBdr>
              <w:divsChild>
                <w:div w:id="161820900">
                  <w:marLeft w:val="0"/>
                  <w:marRight w:val="0"/>
                  <w:marTop w:val="0"/>
                  <w:marBottom w:val="0"/>
                  <w:divBdr>
                    <w:top w:val="none" w:sz="0" w:space="0" w:color="auto"/>
                    <w:left w:val="none" w:sz="0" w:space="0" w:color="auto"/>
                    <w:bottom w:val="none" w:sz="0" w:space="0" w:color="auto"/>
                    <w:right w:val="none" w:sz="0" w:space="0" w:color="auto"/>
                  </w:divBdr>
                  <w:divsChild>
                    <w:div w:id="1786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40002">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1994335906">
      <w:bodyDiv w:val="1"/>
      <w:marLeft w:val="0"/>
      <w:marRight w:val="0"/>
      <w:marTop w:val="0"/>
      <w:marBottom w:val="0"/>
      <w:divBdr>
        <w:top w:val="none" w:sz="0" w:space="0" w:color="auto"/>
        <w:left w:val="none" w:sz="0" w:space="0" w:color="auto"/>
        <w:bottom w:val="none" w:sz="0" w:space="0" w:color="auto"/>
        <w:right w:val="none" w:sz="0" w:space="0" w:color="auto"/>
      </w:divBdr>
      <w:divsChild>
        <w:div w:id="126361652">
          <w:marLeft w:val="0"/>
          <w:marRight w:val="0"/>
          <w:marTop w:val="0"/>
          <w:marBottom w:val="0"/>
          <w:divBdr>
            <w:top w:val="none" w:sz="0" w:space="0" w:color="auto"/>
            <w:left w:val="none" w:sz="0" w:space="0" w:color="auto"/>
            <w:bottom w:val="none" w:sz="0" w:space="0" w:color="auto"/>
            <w:right w:val="none" w:sz="0" w:space="0" w:color="auto"/>
          </w:divBdr>
          <w:divsChild>
            <w:div w:id="1632515062">
              <w:marLeft w:val="0"/>
              <w:marRight w:val="0"/>
              <w:marTop w:val="0"/>
              <w:marBottom w:val="0"/>
              <w:divBdr>
                <w:top w:val="none" w:sz="0" w:space="0" w:color="auto"/>
                <w:left w:val="none" w:sz="0" w:space="0" w:color="auto"/>
                <w:bottom w:val="none" w:sz="0" w:space="0" w:color="auto"/>
                <w:right w:val="none" w:sz="0" w:space="0" w:color="auto"/>
              </w:divBdr>
              <w:divsChild>
                <w:div w:id="253978167">
                  <w:marLeft w:val="0"/>
                  <w:marRight w:val="0"/>
                  <w:marTop w:val="0"/>
                  <w:marBottom w:val="0"/>
                  <w:divBdr>
                    <w:top w:val="none" w:sz="0" w:space="0" w:color="auto"/>
                    <w:left w:val="none" w:sz="0" w:space="0" w:color="auto"/>
                    <w:bottom w:val="none" w:sz="0" w:space="0" w:color="auto"/>
                    <w:right w:val="none" w:sz="0" w:space="0" w:color="auto"/>
                  </w:divBdr>
                  <w:divsChild>
                    <w:div w:id="19457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79797">
      <w:bodyDiv w:val="1"/>
      <w:marLeft w:val="0"/>
      <w:marRight w:val="0"/>
      <w:marTop w:val="0"/>
      <w:marBottom w:val="0"/>
      <w:divBdr>
        <w:top w:val="none" w:sz="0" w:space="0" w:color="auto"/>
        <w:left w:val="none" w:sz="0" w:space="0" w:color="auto"/>
        <w:bottom w:val="none" w:sz="0" w:space="0" w:color="auto"/>
        <w:right w:val="none" w:sz="0" w:space="0" w:color="auto"/>
      </w:divBdr>
      <w:divsChild>
        <w:div w:id="305866137">
          <w:marLeft w:val="0"/>
          <w:marRight w:val="0"/>
          <w:marTop w:val="0"/>
          <w:marBottom w:val="0"/>
          <w:divBdr>
            <w:top w:val="none" w:sz="0" w:space="0" w:color="auto"/>
            <w:left w:val="none" w:sz="0" w:space="0" w:color="auto"/>
            <w:bottom w:val="none" w:sz="0" w:space="0" w:color="auto"/>
            <w:right w:val="none" w:sz="0" w:space="0" w:color="auto"/>
          </w:divBdr>
          <w:divsChild>
            <w:div w:id="843056973">
              <w:marLeft w:val="0"/>
              <w:marRight w:val="0"/>
              <w:marTop w:val="0"/>
              <w:marBottom w:val="0"/>
              <w:divBdr>
                <w:top w:val="none" w:sz="0" w:space="0" w:color="auto"/>
                <w:left w:val="none" w:sz="0" w:space="0" w:color="auto"/>
                <w:bottom w:val="none" w:sz="0" w:space="0" w:color="auto"/>
                <w:right w:val="none" w:sz="0" w:space="0" w:color="auto"/>
              </w:divBdr>
              <w:divsChild>
                <w:div w:id="1525678959">
                  <w:marLeft w:val="0"/>
                  <w:marRight w:val="0"/>
                  <w:marTop w:val="0"/>
                  <w:marBottom w:val="0"/>
                  <w:divBdr>
                    <w:top w:val="none" w:sz="0" w:space="0" w:color="auto"/>
                    <w:left w:val="none" w:sz="0" w:space="0" w:color="auto"/>
                    <w:bottom w:val="none" w:sz="0" w:space="0" w:color="auto"/>
                    <w:right w:val="none" w:sz="0" w:space="0" w:color="auto"/>
                  </w:divBdr>
                  <w:divsChild>
                    <w:div w:id="1408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22928">
      <w:bodyDiv w:val="1"/>
      <w:marLeft w:val="0"/>
      <w:marRight w:val="0"/>
      <w:marTop w:val="0"/>
      <w:marBottom w:val="0"/>
      <w:divBdr>
        <w:top w:val="none" w:sz="0" w:space="0" w:color="auto"/>
        <w:left w:val="none" w:sz="0" w:space="0" w:color="auto"/>
        <w:bottom w:val="none" w:sz="0" w:space="0" w:color="auto"/>
        <w:right w:val="none" w:sz="0" w:space="0" w:color="auto"/>
      </w:divBdr>
      <w:divsChild>
        <w:div w:id="1942571213">
          <w:marLeft w:val="0"/>
          <w:marRight w:val="0"/>
          <w:marTop w:val="0"/>
          <w:marBottom w:val="0"/>
          <w:divBdr>
            <w:top w:val="none" w:sz="0" w:space="0" w:color="auto"/>
            <w:left w:val="none" w:sz="0" w:space="0" w:color="auto"/>
            <w:bottom w:val="none" w:sz="0" w:space="0" w:color="auto"/>
            <w:right w:val="none" w:sz="0" w:space="0" w:color="auto"/>
          </w:divBdr>
          <w:divsChild>
            <w:div w:id="1879128007">
              <w:marLeft w:val="0"/>
              <w:marRight w:val="0"/>
              <w:marTop w:val="0"/>
              <w:marBottom w:val="0"/>
              <w:divBdr>
                <w:top w:val="none" w:sz="0" w:space="0" w:color="auto"/>
                <w:left w:val="none" w:sz="0" w:space="0" w:color="auto"/>
                <w:bottom w:val="none" w:sz="0" w:space="0" w:color="auto"/>
                <w:right w:val="none" w:sz="0" w:space="0" w:color="auto"/>
              </w:divBdr>
              <w:divsChild>
                <w:div w:id="2082286154">
                  <w:marLeft w:val="0"/>
                  <w:marRight w:val="0"/>
                  <w:marTop w:val="0"/>
                  <w:marBottom w:val="0"/>
                  <w:divBdr>
                    <w:top w:val="none" w:sz="0" w:space="0" w:color="auto"/>
                    <w:left w:val="none" w:sz="0" w:space="0" w:color="auto"/>
                    <w:bottom w:val="none" w:sz="0" w:space="0" w:color="auto"/>
                    <w:right w:val="none" w:sz="0" w:space="0" w:color="auto"/>
                  </w:divBdr>
                  <w:divsChild>
                    <w:div w:id="10689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365">
      <w:bodyDiv w:val="1"/>
      <w:marLeft w:val="0"/>
      <w:marRight w:val="0"/>
      <w:marTop w:val="0"/>
      <w:marBottom w:val="0"/>
      <w:divBdr>
        <w:top w:val="none" w:sz="0" w:space="0" w:color="auto"/>
        <w:left w:val="none" w:sz="0" w:space="0" w:color="auto"/>
        <w:bottom w:val="none" w:sz="0" w:space="0" w:color="auto"/>
        <w:right w:val="none" w:sz="0" w:space="0" w:color="auto"/>
      </w:divBdr>
    </w:div>
    <w:div w:id="2084447127">
      <w:bodyDiv w:val="1"/>
      <w:marLeft w:val="0"/>
      <w:marRight w:val="0"/>
      <w:marTop w:val="0"/>
      <w:marBottom w:val="0"/>
      <w:divBdr>
        <w:top w:val="none" w:sz="0" w:space="0" w:color="auto"/>
        <w:left w:val="none" w:sz="0" w:space="0" w:color="auto"/>
        <w:bottom w:val="none" w:sz="0" w:space="0" w:color="auto"/>
        <w:right w:val="none" w:sz="0" w:space="0" w:color="auto"/>
      </w:divBdr>
      <w:divsChild>
        <w:div w:id="1040856778">
          <w:marLeft w:val="0"/>
          <w:marRight w:val="0"/>
          <w:marTop w:val="0"/>
          <w:marBottom w:val="0"/>
          <w:divBdr>
            <w:top w:val="none" w:sz="0" w:space="0" w:color="auto"/>
            <w:left w:val="none" w:sz="0" w:space="0" w:color="auto"/>
            <w:bottom w:val="none" w:sz="0" w:space="0" w:color="auto"/>
            <w:right w:val="none" w:sz="0" w:space="0" w:color="auto"/>
          </w:divBdr>
          <w:divsChild>
            <w:div w:id="1128426472">
              <w:marLeft w:val="0"/>
              <w:marRight w:val="0"/>
              <w:marTop w:val="0"/>
              <w:marBottom w:val="0"/>
              <w:divBdr>
                <w:top w:val="none" w:sz="0" w:space="0" w:color="auto"/>
                <w:left w:val="none" w:sz="0" w:space="0" w:color="auto"/>
                <w:bottom w:val="none" w:sz="0" w:space="0" w:color="auto"/>
                <w:right w:val="none" w:sz="0" w:space="0" w:color="auto"/>
              </w:divBdr>
              <w:divsChild>
                <w:div w:id="660278945">
                  <w:marLeft w:val="0"/>
                  <w:marRight w:val="0"/>
                  <w:marTop w:val="0"/>
                  <w:marBottom w:val="0"/>
                  <w:divBdr>
                    <w:top w:val="none" w:sz="0" w:space="0" w:color="auto"/>
                    <w:left w:val="none" w:sz="0" w:space="0" w:color="auto"/>
                    <w:bottom w:val="none" w:sz="0" w:space="0" w:color="auto"/>
                    <w:right w:val="none" w:sz="0" w:space="0" w:color="auto"/>
                  </w:divBdr>
                  <w:divsChild>
                    <w:div w:id="17843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5145">
      <w:bodyDiv w:val="1"/>
      <w:marLeft w:val="0"/>
      <w:marRight w:val="0"/>
      <w:marTop w:val="0"/>
      <w:marBottom w:val="0"/>
      <w:divBdr>
        <w:top w:val="none" w:sz="0" w:space="0" w:color="auto"/>
        <w:left w:val="none" w:sz="0" w:space="0" w:color="auto"/>
        <w:bottom w:val="none" w:sz="0" w:space="0" w:color="auto"/>
        <w:right w:val="none" w:sz="0" w:space="0" w:color="auto"/>
      </w:divBdr>
      <w:divsChild>
        <w:div w:id="163857015">
          <w:marLeft w:val="0"/>
          <w:marRight w:val="0"/>
          <w:marTop w:val="0"/>
          <w:marBottom w:val="0"/>
          <w:divBdr>
            <w:top w:val="none" w:sz="0" w:space="0" w:color="auto"/>
            <w:left w:val="none" w:sz="0" w:space="0" w:color="auto"/>
            <w:bottom w:val="none" w:sz="0" w:space="0" w:color="auto"/>
            <w:right w:val="none" w:sz="0" w:space="0" w:color="auto"/>
          </w:divBdr>
          <w:divsChild>
            <w:div w:id="1276909673">
              <w:marLeft w:val="0"/>
              <w:marRight w:val="0"/>
              <w:marTop w:val="0"/>
              <w:marBottom w:val="0"/>
              <w:divBdr>
                <w:top w:val="none" w:sz="0" w:space="0" w:color="auto"/>
                <w:left w:val="none" w:sz="0" w:space="0" w:color="auto"/>
                <w:bottom w:val="none" w:sz="0" w:space="0" w:color="auto"/>
                <w:right w:val="none" w:sz="0" w:space="0" w:color="auto"/>
              </w:divBdr>
              <w:divsChild>
                <w:div w:id="332144120">
                  <w:marLeft w:val="0"/>
                  <w:marRight w:val="0"/>
                  <w:marTop w:val="0"/>
                  <w:marBottom w:val="0"/>
                  <w:divBdr>
                    <w:top w:val="none" w:sz="0" w:space="0" w:color="auto"/>
                    <w:left w:val="none" w:sz="0" w:space="0" w:color="auto"/>
                    <w:bottom w:val="none" w:sz="0" w:space="0" w:color="auto"/>
                    <w:right w:val="none" w:sz="0" w:space="0" w:color="auto"/>
                  </w:divBdr>
                  <w:divsChild>
                    <w:div w:id="8065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71148">
      <w:bodyDiv w:val="1"/>
      <w:marLeft w:val="0"/>
      <w:marRight w:val="0"/>
      <w:marTop w:val="0"/>
      <w:marBottom w:val="0"/>
      <w:divBdr>
        <w:top w:val="none" w:sz="0" w:space="0" w:color="auto"/>
        <w:left w:val="none" w:sz="0" w:space="0" w:color="auto"/>
        <w:bottom w:val="none" w:sz="0" w:space="0" w:color="auto"/>
        <w:right w:val="none" w:sz="0" w:space="0" w:color="auto"/>
      </w:divBdr>
    </w:div>
    <w:div w:id="2125494599">
      <w:bodyDiv w:val="1"/>
      <w:marLeft w:val="0"/>
      <w:marRight w:val="0"/>
      <w:marTop w:val="0"/>
      <w:marBottom w:val="0"/>
      <w:divBdr>
        <w:top w:val="none" w:sz="0" w:space="0" w:color="auto"/>
        <w:left w:val="none" w:sz="0" w:space="0" w:color="auto"/>
        <w:bottom w:val="none" w:sz="0" w:space="0" w:color="auto"/>
        <w:right w:val="none" w:sz="0" w:space="0" w:color="auto"/>
      </w:divBdr>
      <w:divsChild>
        <w:div w:id="719983761">
          <w:marLeft w:val="0"/>
          <w:marRight w:val="0"/>
          <w:marTop w:val="0"/>
          <w:marBottom w:val="0"/>
          <w:divBdr>
            <w:top w:val="none" w:sz="0" w:space="0" w:color="auto"/>
            <w:left w:val="none" w:sz="0" w:space="0" w:color="auto"/>
            <w:bottom w:val="none" w:sz="0" w:space="0" w:color="auto"/>
            <w:right w:val="none" w:sz="0" w:space="0" w:color="auto"/>
          </w:divBdr>
          <w:divsChild>
            <w:div w:id="1152720953">
              <w:marLeft w:val="0"/>
              <w:marRight w:val="0"/>
              <w:marTop w:val="0"/>
              <w:marBottom w:val="0"/>
              <w:divBdr>
                <w:top w:val="none" w:sz="0" w:space="0" w:color="auto"/>
                <w:left w:val="none" w:sz="0" w:space="0" w:color="auto"/>
                <w:bottom w:val="none" w:sz="0" w:space="0" w:color="auto"/>
                <w:right w:val="none" w:sz="0" w:space="0" w:color="auto"/>
              </w:divBdr>
              <w:divsChild>
                <w:div w:id="1460562573">
                  <w:marLeft w:val="0"/>
                  <w:marRight w:val="0"/>
                  <w:marTop w:val="0"/>
                  <w:marBottom w:val="0"/>
                  <w:divBdr>
                    <w:top w:val="none" w:sz="0" w:space="0" w:color="auto"/>
                    <w:left w:val="none" w:sz="0" w:space="0" w:color="auto"/>
                    <w:bottom w:val="none" w:sz="0" w:space="0" w:color="auto"/>
                    <w:right w:val="none" w:sz="0" w:space="0" w:color="auto"/>
                  </w:divBdr>
                  <w:divsChild>
                    <w:div w:id="16821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students/new-tech.html" TargetMode="External"/><Relationship Id="rId13" Type="http://schemas.openxmlformats.org/officeDocument/2006/relationships/hyperlink" Target="https://www.startstrong.cengage.com/" TargetMode="External"/><Relationship Id="rId18" Type="http://schemas.openxmlformats.org/officeDocument/2006/relationships/hyperlink" Target="http://www.deanza.edu/dsps/" TargetMode="External"/><Relationship Id="rId26" Type="http://schemas.openxmlformats.org/officeDocument/2006/relationships/hyperlink" Target="http://www.deanza.edu/studentsuccess/onlinetutoring/" TargetMode="External"/><Relationship Id="rId3" Type="http://schemas.openxmlformats.org/officeDocument/2006/relationships/styles" Target="styles.xml"/><Relationship Id="rId21" Type="http://schemas.openxmlformats.org/officeDocument/2006/relationships/hyperlink" Target="mailto:dapsychservice@fhda.edu" TargetMode="External"/><Relationship Id="rId7" Type="http://schemas.openxmlformats.org/officeDocument/2006/relationships/endnotes" Target="endnotes.xml"/><Relationship Id="rId12" Type="http://schemas.openxmlformats.org/officeDocument/2006/relationships/hyperlink" Target="http://books.deanza.edu/SelectTermDept.aspx" TargetMode="External"/><Relationship Id="rId17" Type="http://schemas.openxmlformats.org/officeDocument/2006/relationships/hyperlink" Target="http://www.deanza.edu/dsps/" TargetMode="External"/><Relationship Id="rId25" Type="http://schemas.openxmlformats.org/officeDocument/2006/relationships/hyperlink" Target="https://daappointments.deanza.edu/ASC/eSARS.asp?WCI=Init&amp;WCE=Settings" TargetMode="External"/><Relationship Id="rId2" Type="http://schemas.openxmlformats.org/officeDocument/2006/relationships/numbering" Target="numbering.xml"/><Relationship Id="rId16" Type="http://schemas.openxmlformats.org/officeDocument/2006/relationships/hyperlink" Target="https://cengage.zoom.us/j/92441139219" TargetMode="External"/><Relationship Id="rId20" Type="http://schemas.openxmlformats.org/officeDocument/2006/relationships/hyperlink" Target="https://www.deanza.edu/psychologicalservices/appointment.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gage.com/coursepages/DeAnza_Integrated" TargetMode="External"/><Relationship Id="rId24" Type="http://schemas.openxmlformats.org/officeDocument/2006/relationships/hyperlink" Target="https://www.deanza.edu/studentsuccess/gensub/" TargetMode="External"/><Relationship Id="rId5" Type="http://schemas.openxmlformats.org/officeDocument/2006/relationships/webSettings" Target="webSettings.xml"/><Relationship Id="rId15" Type="http://schemas.openxmlformats.org/officeDocument/2006/relationships/hyperlink" Target="mailto:intlcs@cengage.com" TargetMode="External"/><Relationship Id="rId23" Type="http://schemas.openxmlformats.org/officeDocument/2006/relationships/hyperlink" Target="https://daappointments.deanza.edu/GenSub/eSARS.asp?WCI=Init&amp;WCE=Settings" TargetMode="External"/><Relationship Id="rId28" Type="http://schemas.openxmlformats.org/officeDocument/2006/relationships/image" Target="media/image2.png"/><Relationship Id="rId10" Type="http://schemas.openxmlformats.org/officeDocument/2006/relationships/hyperlink" Target="https://www.deanza.edu/online-ed/help.html" TargetMode="External"/><Relationship Id="rId19" Type="http://schemas.openxmlformats.org/officeDocument/2006/relationships/hyperlink" Target="https://www.deanza.edu/psychologicalservices/appointment.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eanza.edu/students/new-tech.html" TargetMode="External"/><Relationship Id="rId14" Type="http://schemas.openxmlformats.org/officeDocument/2006/relationships/hyperlink" Target="http://www.cengage.com/purchase-abroad" TargetMode="External"/><Relationship Id="rId22" Type="http://schemas.openxmlformats.org/officeDocument/2006/relationships/hyperlink" Target="https://daappointments.deanza.edu/GenSub/eSARS.asp?WCI=Init&amp;WCE=Settings"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6ED27-1D8D-DB4A-B00C-5E51566F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16</Pages>
  <Words>5198</Words>
  <Characters>29635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34764</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Catherina Wong</cp:lastModifiedBy>
  <cp:revision>214</cp:revision>
  <cp:lastPrinted>2020-12-08T01:48:00Z</cp:lastPrinted>
  <dcterms:created xsi:type="dcterms:W3CDTF">2021-06-28T17:20:00Z</dcterms:created>
  <dcterms:modified xsi:type="dcterms:W3CDTF">2021-08-30T21:46:00Z</dcterms:modified>
</cp:coreProperties>
</file>