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2906F" w14:textId="328FA255" w:rsidR="00B12830" w:rsidRPr="001B2B14" w:rsidRDefault="00CA2A8E" w:rsidP="007D03C7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N 84</w:t>
      </w:r>
      <w:r w:rsidR="00DB6711" w:rsidRPr="001B2B14">
        <w:rPr>
          <w:rFonts w:ascii="Times New Roman" w:hAnsi="Times New Roman" w:cs="Times New Roman"/>
          <w:b/>
          <w:sz w:val="21"/>
          <w:szCs w:val="21"/>
        </w:rPr>
        <w:t>L: Student Onboarding Instructions for San Jose Regional Medical Center</w:t>
      </w:r>
      <w:r w:rsidR="004F7CD7">
        <w:rPr>
          <w:rFonts w:ascii="Times New Roman" w:hAnsi="Times New Roman" w:cs="Times New Roman"/>
          <w:b/>
          <w:sz w:val="21"/>
          <w:szCs w:val="21"/>
        </w:rPr>
        <w:t xml:space="preserve"> (SJRMC)</w:t>
      </w:r>
    </w:p>
    <w:p w14:paraId="3B5BEBEF" w14:textId="77777777" w:rsidR="00DB6711" w:rsidRPr="001B2B14" w:rsidRDefault="00DB6711">
      <w:pPr>
        <w:rPr>
          <w:rFonts w:ascii="Times New Roman" w:hAnsi="Times New Roman" w:cs="Times New Roman"/>
          <w:sz w:val="21"/>
          <w:szCs w:val="21"/>
        </w:rPr>
      </w:pPr>
    </w:p>
    <w:p w14:paraId="5077022B" w14:textId="7955C62C" w:rsidR="00DB6711" w:rsidRPr="001B2B14" w:rsidRDefault="00DB6711" w:rsidP="00DB67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1B2B14">
        <w:rPr>
          <w:rFonts w:ascii="Times New Roman" w:hAnsi="Times New Roman" w:cs="Times New Roman"/>
          <w:sz w:val="21"/>
          <w:szCs w:val="21"/>
        </w:rPr>
        <w:t xml:space="preserve">Complete the attached </w:t>
      </w:r>
      <w:r w:rsidRPr="001B2B14">
        <w:rPr>
          <w:rFonts w:ascii="Times New Roman" w:hAnsi="Times New Roman" w:cs="Times New Roman"/>
          <w:i/>
          <w:sz w:val="21"/>
          <w:szCs w:val="21"/>
        </w:rPr>
        <w:t>Non-</w:t>
      </w:r>
      <w:r w:rsidR="004F7CD7">
        <w:rPr>
          <w:rFonts w:ascii="Times New Roman" w:hAnsi="Times New Roman" w:cs="Times New Roman"/>
          <w:i/>
          <w:sz w:val="21"/>
          <w:szCs w:val="21"/>
        </w:rPr>
        <w:t>SJRMC</w:t>
      </w:r>
      <w:r w:rsidRPr="001B2B14">
        <w:rPr>
          <w:rFonts w:ascii="Times New Roman" w:hAnsi="Times New Roman" w:cs="Times New Roman"/>
          <w:i/>
          <w:sz w:val="21"/>
          <w:szCs w:val="21"/>
        </w:rPr>
        <w:t xml:space="preserve"> Employees Checklist</w:t>
      </w:r>
      <w:r w:rsidR="00CA2A8E">
        <w:rPr>
          <w:rFonts w:ascii="Times New Roman" w:hAnsi="Times New Roman" w:cs="Times New Roman"/>
          <w:i/>
          <w:sz w:val="21"/>
          <w:szCs w:val="21"/>
        </w:rPr>
        <w:t xml:space="preserve">, </w:t>
      </w:r>
      <w:r w:rsidR="00CA2A8E" w:rsidRPr="00CA2A8E">
        <w:rPr>
          <w:rFonts w:ascii="Times New Roman" w:hAnsi="Times New Roman" w:cs="Times New Roman"/>
          <w:sz w:val="21"/>
          <w:szCs w:val="21"/>
        </w:rPr>
        <w:t>save as PDF</w:t>
      </w:r>
      <w:r w:rsidR="00160A10" w:rsidRPr="001B2B14">
        <w:rPr>
          <w:rFonts w:ascii="Times New Roman" w:hAnsi="Times New Roman" w:cs="Times New Roman"/>
          <w:sz w:val="21"/>
          <w:szCs w:val="21"/>
        </w:rPr>
        <w:t xml:space="preserve"> </w:t>
      </w:r>
      <w:r w:rsidR="00CA2A8E">
        <w:rPr>
          <w:rFonts w:ascii="Times New Roman" w:hAnsi="Times New Roman" w:cs="Times New Roman"/>
          <w:sz w:val="21"/>
          <w:szCs w:val="21"/>
        </w:rPr>
        <w:t xml:space="preserve">per instructions below, </w:t>
      </w:r>
      <w:r w:rsidR="003B09A2" w:rsidRPr="001B2B14">
        <w:rPr>
          <w:rFonts w:ascii="Times New Roman" w:hAnsi="Times New Roman" w:cs="Times New Roman"/>
          <w:sz w:val="21"/>
          <w:szCs w:val="21"/>
        </w:rPr>
        <w:t xml:space="preserve">and e-mail </w:t>
      </w:r>
      <w:r w:rsidR="00EC0C25">
        <w:rPr>
          <w:rFonts w:ascii="Times New Roman" w:hAnsi="Times New Roman" w:cs="Times New Roman"/>
          <w:sz w:val="21"/>
          <w:szCs w:val="21"/>
        </w:rPr>
        <w:t>it</w:t>
      </w:r>
      <w:r w:rsidRPr="001B2B14">
        <w:rPr>
          <w:rFonts w:ascii="Times New Roman" w:hAnsi="Times New Roman" w:cs="Times New Roman"/>
          <w:sz w:val="21"/>
          <w:szCs w:val="21"/>
        </w:rPr>
        <w:t xml:space="preserve"> with the accompanying doc</w:t>
      </w:r>
      <w:r w:rsidR="003B09A2" w:rsidRPr="001B2B14">
        <w:rPr>
          <w:rFonts w:ascii="Times New Roman" w:hAnsi="Times New Roman" w:cs="Times New Roman"/>
          <w:sz w:val="21"/>
          <w:szCs w:val="21"/>
        </w:rPr>
        <w:t xml:space="preserve">umentation to the </w:t>
      </w:r>
      <w:proofErr w:type="spellStart"/>
      <w:r w:rsidR="002A2BBF">
        <w:rPr>
          <w:rFonts w:ascii="Times New Roman" w:hAnsi="Times New Roman" w:cs="Times New Roman"/>
          <w:sz w:val="21"/>
          <w:szCs w:val="21"/>
        </w:rPr>
        <w:t>fhda</w:t>
      </w:r>
      <w:proofErr w:type="spellEnd"/>
      <w:r w:rsidR="002A2BBF">
        <w:rPr>
          <w:rFonts w:ascii="Times New Roman" w:hAnsi="Times New Roman" w:cs="Times New Roman"/>
          <w:sz w:val="21"/>
          <w:szCs w:val="21"/>
        </w:rPr>
        <w:t xml:space="preserve"> email to the </w:t>
      </w:r>
      <w:r w:rsidR="003B09A2" w:rsidRPr="001B2B14">
        <w:rPr>
          <w:rFonts w:ascii="Times New Roman" w:hAnsi="Times New Roman" w:cs="Times New Roman"/>
          <w:sz w:val="21"/>
          <w:szCs w:val="21"/>
        </w:rPr>
        <w:t>faculty of</w:t>
      </w:r>
      <w:r w:rsidRPr="001B2B14">
        <w:rPr>
          <w:rFonts w:ascii="Times New Roman" w:hAnsi="Times New Roman" w:cs="Times New Roman"/>
          <w:sz w:val="21"/>
          <w:szCs w:val="21"/>
        </w:rPr>
        <w:t xml:space="preserve"> record</w:t>
      </w:r>
      <w:r w:rsidR="00026CEE">
        <w:rPr>
          <w:rFonts w:ascii="Times New Roman" w:hAnsi="Times New Roman" w:cs="Times New Roman"/>
          <w:sz w:val="21"/>
          <w:szCs w:val="21"/>
        </w:rPr>
        <w:t>, Sherri Cozzens</w:t>
      </w:r>
      <w:r w:rsidR="00CA2A8E">
        <w:rPr>
          <w:rFonts w:ascii="Times New Roman" w:hAnsi="Times New Roman" w:cs="Times New Roman"/>
          <w:sz w:val="21"/>
          <w:szCs w:val="21"/>
        </w:rPr>
        <w:t xml:space="preserve"> </w:t>
      </w:r>
      <w:r w:rsidR="00026CEE">
        <w:rPr>
          <w:rFonts w:ascii="Times New Roman" w:hAnsi="Times New Roman" w:cs="Times New Roman"/>
          <w:sz w:val="21"/>
          <w:szCs w:val="21"/>
        </w:rPr>
        <w:t>(</w:t>
      </w:r>
      <w:r w:rsidR="00CA2A8E">
        <w:rPr>
          <w:rFonts w:ascii="Times New Roman" w:hAnsi="Times New Roman" w:cs="Times New Roman"/>
          <w:sz w:val="21"/>
          <w:szCs w:val="21"/>
        </w:rPr>
        <w:t>cozzenssherri@fhda.edu</w:t>
      </w:r>
      <w:r w:rsidRPr="001B2B14">
        <w:rPr>
          <w:rFonts w:ascii="Times New Roman" w:hAnsi="Times New Roman" w:cs="Times New Roman"/>
          <w:sz w:val="21"/>
          <w:szCs w:val="21"/>
        </w:rPr>
        <w:t>)</w:t>
      </w:r>
      <w:r w:rsidR="003B09A2" w:rsidRPr="001B2B14">
        <w:rPr>
          <w:rFonts w:ascii="Times New Roman" w:hAnsi="Times New Roman" w:cs="Times New Roman"/>
          <w:sz w:val="21"/>
          <w:szCs w:val="21"/>
        </w:rPr>
        <w:t>.</w:t>
      </w:r>
    </w:p>
    <w:p w14:paraId="009B1D5E" w14:textId="6090114A" w:rsidR="00DB6711" w:rsidRPr="001B2B14" w:rsidRDefault="00DB6711" w:rsidP="00DB67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1B2B14">
        <w:rPr>
          <w:rFonts w:ascii="Times New Roman" w:hAnsi="Times New Roman" w:cs="Times New Roman"/>
          <w:sz w:val="21"/>
          <w:szCs w:val="21"/>
        </w:rPr>
        <w:t>All s</w:t>
      </w:r>
      <w:r w:rsidR="007D03C7" w:rsidRPr="001B2B14">
        <w:rPr>
          <w:rFonts w:ascii="Times New Roman" w:hAnsi="Times New Roman" w:cs="Times New Roman"/>
          <w:sz w:val="21"/>
          <w:szCs w:val="21"/>
        </w:rPr>
        <w:t xml:space="preserve">ubmissions must be </w:t>
      </w:r>
      <w:r w:rsidR="00EA40CB" w:rsidRPr="001B2B14">
        <w:rPr>
          <w:rFonts w:ascii="Times New Roman" w:hAnsi="Times New Roman" w:cs="Times New Roman"/>
          <w:sz w:val="21"/>
          <w:szCs w:val="21"/>
        </w:rPr>
        <w:t>saved</w:t>
      </w:r>
      <w:r w:rsidR="00E65DDB" w:rsidRPr="001B2B14">
        <w:rPr>
          <w:rFonts w:ascii="Times New Roman" w:hAnsi="Times New Roman" w:cs="Times New Roman"/>
          <w:sz w:val="21"/>
          <w:szCs w:val="21"/>
        </w:rPr>
        <w:t xml:space="preserve"> </w:t>
      </w:r>
      <w:r w:rsidR="007D03C7" w:rsidRPr="001B2B14">
        <w:rPr>
          <w:rFonts w:ascii="Times New Roman" w:hAnsi="Times New Roman" w:cs="Times New Roman"/>
          <w:b/>
          <w:sz w:val="21"/>
          <w:szCs w:val="21"/>
          <w:u w:val="single"/>
        </w:rPr>
        <w:t>in PDF format</w:t>
      </w:r>
      <w:r w:rsidR="007D03C7" w:rsidRPr="001B2B14">
        <w:rPr>
          <w:rFonts w:ascii="Times New Roman" w:hAnsi="Times New Roman" w:cs="Times New Roman"/>
          <w:sz w:val="21"/>
          <w:szCs w:val="21"/>
        </w:rPr>
        <w:t>.  Scans are acceptable</w:t>
      </w:r>
      <w:r w:rsidR="00E65DDB" w:rsidRPr="001B2B14">
        <w:rPr>
          <w:rFonts w:ascii="Times New Roman" w:hAnsi="Times New Roman" w:cs="Times New Roman"/>
          <w:sz w:val="21"/>
          <w:szCs w:val="21"/>
        </w:rPr>
        <w:t xml:space="preserve"> as long as they are </w:t>
      </w:r>
      <w:r w:rsidR="003B09A2" w:rsidRPr="001B2B14">
        <w:rPr>
          <w:rFonts w:ascii="Times New Roman" w:hAnsi="Times New Roman" w:cs="Times New Roman"/>
          <w:sz w:val="21"/>
          <w:szCs w:val="21"/>
        </w:rPr>
        <w:t xml:space="preserve">saved in </w:t>
      </w:r>
      <w:r w:rsidR="00E65DDB" w:rsidRPr="00026CEE">
        <w:rPr>
          <w:rFonts w:ascii="Times New Roman" w:hAnsi="Times New Roman" w:cs="Times New Roman"/>
          <w:b/>
          <w:sz w:val="21"/>
          <w:szCs w:val="21"/>
          <w:u w:val="single"/>
        </w:rPr>
        <w:t>PDF</w:t>
      </w:r>
      <w:r w:rsidR="003B09A2" w:rsidRPr="00026CEE">
        <w:rPr>
          <w:rFonts w:ascii="Times New Roman" w:hAnsi="Times New Roman" w:cs="Times New Roman"/>
          <w:b/>
          <w:sz w:val="21"/>
          <w:szCs w:val="21"/>
          <w:u w:val="single"/>
        </w:rPr>
        <w:t xml:space="preserve"> format</w:t>
      </w:r>
      <w:r w:rsidR="007D03C7" w:rsidRPr="001B2B14">
        <w:rPr>
          <w:rFonts w:ascii="Times New Roman" w:hAnsi="Times New Roman" w:cs="Times New Roman"/>
          <w:sz w:val="21"/>
          <w:szCs w:val="21"/>
        </w:rPr>
        <w:t xml:space="preserve">.  </w:t>
      </w:r>
      <w:r w:rsidR="003B09A2" w:rsidRPr="001B2B14">
        <w:rPr>
          <w:rFonts w:ascii="Times New Roman" w:hAnsi="Times New Roman" w:cs="Times New Roman"/>
          <w:sz w:val="21"/>
          <w:szCs w:val="21"/>
        </w:rPr>
        <w:t>JPEG and other formats are not acceptable and will be rejected</w:t>
      </w:r>
      <w:r w:rsidR="00A73528">
        <w:rPr>
          <w:rFonts w:ascii="Times New Roman" w:hAnsi="Times New Roman" w:cs="Times New Roman"/>
          <w:sz w:val="21"/>
          <w:szCs w:val="21"/>
        </w:rPr>
        <w:t xml:space="preserve"> by </w:t>
      </w:r>
      <w:r w:rsidR="004F7CD7">
        <w:rPr>
          <w:rFonts w:ascii="Times New Roman" w:hAnsi="Times New Roman" w:cs="Times New Roman"/>
          <w:sz w:val="21"/>
          <w:szCs w:val="21"/>
        </w:rPr>
        <w:t>SJRMC</w:t>
      </w:r>
      <w:r w:rsidR="003B09A2" w:rsidRPr="001B2B14">
        <w:rPr>
          <w:rFonts w:ascii="Times New Roman" w:hAnsi="Times New Roman" w:cs="Times New Roman"/>
          <w:sz w:val="21"/>
          <w:szCs w:val="21"/>
        </w:rPr>
        <w:t xml:space="preserve">.  </w:t>
      </w:r>
      <w:r w:rsidRPr="001B2B14">
        <w:rPr>
          <w:rFonts w:ascii="Times New Roman" w:hAnsi="Times New Roman" w:cs="Times New Roman"/>
          <w:sz w:val="21"/>
          <w:szCs w:val="21"/>
        </w:rPr>
        <w:t>If you do not have electronic version or are unable to scan your records, you must contact the facu</w:t>
      </w:r>
      <w:r w:rsidR="00006557" w:rsidRPr="001B2B14">
        <w:rPr>
          <w:rFonts w:ascii="Times New Roman" w:hAnsi="Times New Roman" w:cs="Times New Roman"/>
          <w:sz w:val="21"/>
          <w:szCs w:val="21"/>
        </w:rPr>
        <w:t>lty of</w:t>
      </w:r>
      <w:r w:rsidRPr="001B2B14">
        <w:rPr>
          <w:rFonts w:ascii="Times New Roman" w:hAnsi="Times New Roman" w:cs="Times New Roman"/>
          <w:sz w:val="21"/>
          <w:szCs w:val="21"/>
        </w:rPr>
        <w:t xml:space="preserve"> record </w:t>
      </w:r>
      <w:r w:rsidRPr="001B2B14">
        <w:rPr>
          <w:rFonts w:ascii="Times New Roman" w:hAnsi="Times New Roman" w:cs="Times New Roman"/>
          <w:b/>
          <w:sz w:val="21"/>
          <w:szCs w:val="21"/>
        </w:rPr>
        <w:t>STAT</w:t>
      </w:r>
      <w:r w:rsidRPr="001B2B14">
        <w:rPr>
          <w:rFonts w:ascii="Times New Roman" w:hAnsi="Times New Roman" w:cs="Times New Roman"/>
          <w:sz w:val="21"/>
          <w:szCs w:val="21"/>
        </w:rPr>
        <w:t xml:space="preserve"> and make the appropriate arrangements.</w:t>
      </w:r>
    </w:p>
    <w:p w14:paraId="59C24848" w14:textId="604CCF89" w:rsidR="00DB6711" w:rsidRPr="001B2B14" w:rsidRDefault="00574C9B" w:rsidP="00574C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1B2B14">
        <w:rPr>
          <w:rFonts w:ascii="Times New Roman" w:hAnsi="Times New Roman" w:cs="Times New Roman"/>
          <w:sz w:val="21"/>
          <w:szCs w:val="21"/>
        </w:rPr>
        <w:t xml:space="preserve">Make sure all submitted documents are </w:t>
      </w:r>
      <w:r w:rsidRPr="001B2B14">
        <w:rPr>
          <w:rFonts w:ascii="Times New Roman" w:hAnsi="Times New Roman" w:cs="Times New Roman"/>
          <w:b/>
          <w:sz w:val="21"/>
          <w:szCs w:val="21"/>
          <w:u w:val="single"/>
        </w:rPr>
        <w:t>saved and named as per instructions</w:t>
      </w:r>
      <w:r w:rsidR="00EA40CB" w:rsidRPr="001B2B14">
        <w:rPr>
          <w:rFonts w:ascii="Times New Roman" w:hAnsi="Times New Roman" w:cs="Times New Roman"/>
          <w:b/>
          <w:sz w:val="21"/>
          <w:szCs w:val="21"/>
          <w:u w:val="single"/>
        </w:rPr>
        <w:t xml:space="preserve">! </w:t>
      </w:r>
      <w:r w:rsidR="00EA40CB" w:rsidRPr="001B2B14">
        <w:rPr>
          <w:rFonts w:ascii="Times New Roman" w:hAnsi="Times New Roman" w:cs="Times New Roman"/>
          <w:sz w:val="21"/>
          <w:szCs w:val="21"/>
        </w:rPr>
        <w:t xml:space="preserve"> Documentation that does not comply with the provided specification</w:t>
      </w:r>
      <w:r w:rsidR="003B09A2" w:rsidRPr="001B2B14">
        <w:rPr>
          <w:rFonts w:ascii="Times New Roman" w:hAnsi="Times New Roman" w:cs="Times New Roman"/>
          <w:sz w:val="21"/>
          <w:szCs w:val="21"/>
        </w:rPr>
        <w:t>s</w:t>
      </w:r>
      <w:r w:rsidR="00EA40CB" w:rsidRPr="001B2B14">
        <w:rPr>
          <w:rFonts w:ascii="Times New Roman" w:hAnsi="Times New Roman" w:cs="Times New Roman"/>
          <w:sz w:val="21"/>
          <w:szCs w:val="21"/>
        </w:rPr>
        <w:t xml:space="preserve"> cannot be processed and will be rejected</w:t>
      </w:r>
      <w:r w:rsidR="00A73528">
        <w:rPr>
          <w:rFonts w:ascii="Times New Roman" w:hAnsi="Times New Roman" w:cs="Times New Roman"/>
          <w:sz w:val="21"/>
          <w:szCs w:val="21"/>
        </w:rPr>
        <w:t xml:space="preserve"> by </w:t>
      </w:r>
      <w:r w:rsidR="004F7CD7">
        <w:rPr>
          <w:rFonts w:ascii="Times New Roman" w:hAnsi="Times New Roman" w:cs="Times New Roman"/>
          <w:sz w:val="21"/>
          <w:szCs w:val="21"/>
        </w:rPr>
        <w:t>SJRMC</w:t>
      </w:r>
      <w:r w:rsidR="00EA40CB" w:rsidRPr="001B2B14">
        <w:rPr>
          <w:rFonts w:ascii="Times New Roman" w:hAnsi="Times New Roman" w:cs="Times New Roman"/>
          <w:sz w:val="21"/>
          <w:szCs w:val="21"/>
        </w:rPr>
        <w:t>.</w:t>
      </w:r>
    </w:p>
    <w:p w14:paraId="0D5BE7A6" w14:textId="2A38BF4A" w:rsidR="00DB6711" w:rsidRPr="001B2B14" w:rsidRDefault="00DB6711" w:rsidP="00DB67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1B2B14">
        <w:rPr>
          <w:rFonts w:ascii="Times New Roman" w:hAnsi="Times New Roman" w:cs="Times New Roman"/>
          <w:sz w:val="21"/>
          <w:szCs w:val="21"/>
        </w:rPr>
        <w:t>All documentation must be submitted</w:t>
      </w:r>
      <w:r w:rsidR="0006609E" w:rsidRPr="001B2B14">
        <w:rPr>
          <w:rFonts w:ascii="Times New Roman" w:hAnsi="Times New Roman" w:cs="Times New Roman"/>
          <w:sz w:val="21"/>
          <w:szCs w:val="21"/>
        </w:rPr>
        <w:t xml:space="preserve"> by the </w:t>
      </w:r>
      <w:r w:rsidR="006C4B5C" w:rsidRPr="001B2B14">
        <w:rPr>
          <w:rFonts w:ascii="Times New Roman" w:hAnsi="Times New Roman" w:cs="Times New Roman"/>
          <w:sz w:val="21"/>
          <w:szCs w:val="21"/>
        </w:rPr>
        <w:t>due date as indicated in the notification e-mail</w:t>
      </w:r>
      <w:r w:rsidR="007D03C7" w:rsidRPr="001B2B14">
        <w:rPr>
          <w:rFonts w:ascii="Times New Roman" w:hAnsi="Times New Roman" w:cs="Times New Roman"/>
          <w:sz w:val="21"/>
          <w:szCs w:val="21"/>
        </w:rPr>
        <w:t>.</w:t>
      </w:r>
    </w:p>
    <w:p w14:paraId="19D2830E" w14:textId="77777777" w:rsidR="00DB6711" w:rsidRPr="001B2B14" w:rsidRDefault="00DB6711" w:rsidP="00DB6711">
      <w:pPr>
        <w:pStyle w:val="ListParagraph"/>
        <w:rPr>
          <w:rFonts w:ascii="Times New Roman" w:hAnsi="Times New Roman" w:cs="Times New Roman"/>
          <w:sz w:val="21"/>
          <w:szCs w:val="21"/>
        </w:rPr>
      </w:pPr>
    </w:p>
    <w:p w14:paraId="3BFA68F5" w14:textId="31696131" w:rsidR="00DB6711" w:rsidRPr="001B2B14" w:rsidRDefault="00DB6711" w:rsidP="00DB6711">
      <w:pPr>
        <w:rPr>
          <w:rFonts w:ascii="Times New Roman" w:hAnsi="Times New Roman" w:cs="Times New Roman"/>
          <w:b/>
          <w:sz w:val="21"/>
          <w:szCs w:val="21"/>
        </w:rPr>
      </w:pPr>
      <w:r w:rsidRPr="001B2B14">
        <w:rPr>
          <w:rFonts w:ascii="Times New Roman" w:hAnsi="Times New Roman" w:cs="Times New Roman"/>
          <w:b/>
          <w:sz w:val="21"/>
          <w:szCs w:val="21"/>
        </w:rPr>
        <w:t>Instructions for Non-</w:t>
      </w:r>
      <w:r w:rsidR="004F7CD7">
        <w:rPr>
          <w:rFonts w:ascii="Times New Roman" w:hAnsi="Times New Roman" w:cs="Times New Roman"/>
          <w:b/>
          <w:sz w:val="21"/>
          <w:szCs w:val="21"/>
        </w:rPr>
        <w:t>SJRMC</w:t>
      </w:r>
      <w:r w:rsidRPr="001B2B14">
        <w:rPr>
          <w:rFonts w:ascii="Times New Roman" w:hAnsi="Times New Roman" w:cs="Times New Roman"/>
          <w:b/>
          <w:sz w:val="21"/>
          <w:szCs w:val="21"/>
        </w:rPr>
        <w:t xml:space="preserve"> Employees Checklist and accompanying documentation:</w:t>
      </w:r>
    </w:p>
    <w:p w14:paraId="109953AD" w14:textId="77777777" w:rsidR="00DB6711" w:rsidRPr="001B2B14" w:rsidRDefault="00DB6711" w:rsidP="00DB6711">
      <w:pPr>
        <w:pStyle w:val="ListParagraph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p w14:paraId="652BD110" w14:textId="77777777" w:rsidR="00DB6711" w:rsidRPr="001B2B14" w:rsidRDefault="00DB6711" w:rsidP="007D03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1B2B14">
        <w:rPr>
          <w:rFonts w:ascii="Times New Roman" w:hAnsi="Times New Roman" w:cs="Times New Roman"/>
          <w:sz w:val="21"/>
          <w:szCs w:val="21"/>
        </w:rPr>
        <w:t>Demographics:</w:t>
      </w:r>
    </w:p>
    <w:p w14:paraId="5D003C03" w14:textId="77777777" w:rsidR="00DB6711" w:rsidRPr="001B2B14" w:rsidRDefault="00DB6711" w:rsidP="007D03C7">
      <w:pPr>
        <w:pStyle w:val="ListParagraph"/>
        <w:numPr>
          <w:ilvl w:val="1"/>
          <w:numId w:val="5"/>
        </w:numPr>
        <w:ind w:left="1440"/>
        <w:rPr>
          <w:rFonts w:ascii="Times New Roman" w:hAnsi="Times New Roman" w:cs="Times New Roman"/>
          <w:sz w:val="21"/>
          <w:szCs w:val="21"/>
        </w:rPr>
      </w:pPr>
      <w:r w:rsidRPr="001B2B14">
        <w:rPr>
          <w:rFonts w:ascii="Times New Roman" w:hAnsi="Times New Roman" w:cs="Times New Roman"/>
          <w:sz w:val="21"/>
          <w:szCs w:val="21"/>
        </w:rPr>
        <w:t xml:space="preserve">Enter personal data </w:t>
      </w:r>
    </w:p>
    <w:p w14:paraId="6D0B19D3" w14:textId="2E82ADAB" w:rsidR="00DB6711" w:rsidRPr="001B2B14" w:rsidRDefault="003B09A2" w:rsidP="007D03C7">
      <w:pPr>
        <w:pStyle w:val="ListParagraph"/>
        <w:numPr>
          <w:ilvl w:val="1"/>
          <w:numId w:val="5"/>
        </w:numPr>
        <w:ind w:left="1440"/>
        <w:rPr>
          <w:rFonts w:ascii="Times New Roman" w:hAnsi="Times New Roman" w:cs="Times New Roman"/>
          <w:sz w:val="21"/>
          <w:szCs w:val="21"/>
        </w:rPr>
      </w:pPr>
      <w:r w:rsidRPr="001B2B14">
        <w:rPr>
          <w:rFonts w:ascii="Times New Roman" w:hAnsi="Times New Roman" w:cs="Times New Roman"/>
          <w:sz w:val="21"/>
          <w:szCs w:val="21"/>
        </w:rPr>
        <w:t>Under</w:t>
      </w:r>
      <w:r w:rsidR="00DB6711" w:rsidRPr="001B2B14">
        <w:rPr>
          <w:rFonts w:ascii="Times New Roman" w:hAnsi="Times New Roman" w:cs="Times New Roman"/>
          <w:sz w:val="21"/>
          <w:szCs w:val="21"/>
        </w:rPr>
        <w:t xml:space="preserve"> the ‘Department’ put ‘Nursing Education’</w:t>
      </w:r>
    </w:p>
    <w:p w14:paraId="5DEAB294" w14:textId="77777777" w:rsidR="00DB6711" w:rsidRPr="001B2B14" w:rsidRDefault="00DB6711" w:rsidP="007D03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1B2B14">
        <w:rPr>
          <w:rFonts w:ascii="Times New Roman" w:hAnsi="Times New Roman" w:cs="Times New Roman"/>
          <w:sz w:val="21"/>
          <w:szCs w:val="21"/>
        </w:rPr>
        <w:t>10-panel Drug Screen and Background Check:</w:t>
      </w:r>
    </w:p>
    <w:p w14:paraId="00D958F3" w14:textId="2EF63EC8" w:rsidR="00086A3A" w:rsidRDefault="00086A3A" w:rsidP="007D03C7">
      <w:pPr>
        <w:pStyle w:val="ListParagraph"/>
        <w:numPr>
          <w:ilvl w:val="1"/>
          <w:numId w:val="6"/>
        </w:numPr>
        <w:ind w:left="14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The form states “within 30 days” – ignore this.  It </w:t>
      </w:r>
      <w:r w:rsidRPr="00A73528">
        <w:rPr>
          <w:rFonts w:ascii="Times New Roman" w:hAnsi="Times New Roman" w:cs="Times New Roman"/>
          <w:sz w:val="21"/>
          <w:szCs w:val="21"/>
          <w:u w:val="single"/>
        </w:rPr>
        <w:t>is</w:t>
      </w:r>
      <w:r>
        <w:rPr>
          <w:rFonts w:ascii="Times New Roman" w:hAnsi="Times New Roman" w:cs="Times New Roman"/>
          <w:sz w:val="21"/>
          <w:szCs w:val="21"/>
        </w:rPr>
        <w:t xml:space="preserve"> acceptable to submit your FIRST background check/drug screen if you have not yet done your second year one.</w:t>
      </w:r>
    </w:p>
    <w:p w14:paraId="0FD1CC95" w14:textId="5274A407" w:rsidR="00574C9B" w:rsidRPr="001B2B14" w:rsidRDefault="00086A3A" w:rsidP="007D03C7">
      <w:pPr>
        <w:pStyle w:val="ListParagraph"/>
        <w:numPr>
          <w:ilvl w:val="1"/>
          <w:numId w:val="6"/>
        </w:numPr>
        <w:ind w:left="1440"/>
        <w:rPr>
          <w:rFonts w:ascii="Times New Roman" w:hAnsi="Times New Roman" w:cs="Times New Roman"/>
          <w:sz w:val="21"/>
          <w:szCs w:val="21"/>
        </w:rPr>
      </w:pPr>
      <w:r w:rsidRPr="00F31E9E">
        <w:rPr>
          <w:rFonts w:ascii="Times New Roman" w:hAnsi="Times New Roman" w:cs="Times New Roman"/>
          <w:b/>
          <w:sz w:val="21"/>
          <w:szCs w:val="21"/>
        </w:rPr>
        <w:t>However,</w:t>
      </w:r>
      <w:r>
        <w:rPr>
          <w:rFonts w:ascii="Times New Roman" w:hAnsi="Times New Roman" w:cs="Times New Roman"/>
          <w:sz w:val="21"/>
          <w:szCs w:val="21"/>
        </w:rPr>
        <w:t xml:space="preserve"> your 2</w:t>
      </w:r>
      <w:r w:rsidRPr="00086A3A">
        <w:rPr>
          <w:rFonts w:ascii="Times New Roman" w:hAnsi="Times New Roman" w:cs="Times New Roman"/>
          <w:sz w:val="21"/>
          <w:szCs w:val="21"/>
          <w:vertAlign w:val="superscript"/>
        </w:rPr>
        <w:t>nd</w:t>
      </w:r>
      <w:r>
        <w:rPr>
          <w:rFonts w:ascii="Times New Roman" w:hAnsi="Times New Roman" w:cs="Times New Roman"/>
          <w:sz w:val="21"/>
          <w:szCs w:val="21"/>
        </w:rPr>
        <w:t>-year</w:t>
      </w:r>
      <w:r w:rsidR="00574C9B" w:rsidRPr="001B2B14">
        <w:rPr>
          <w:rFonts w:ascii="Times New Roman" w:hAnsi="Times New Roman" w:cs="Times New Roman"/>
          <w:sz w:val="21"/>
          <w:szCs w:val="21"/>
        </w:rPr>
        <w:t xml:space="preserve"> screen and background check </w:t>
      </w:r>
      <w:r w:rsidR="00A73528">
        <w:rPr>
          <w:rFonts w:ascii="Times New Roman" w:hAnsi="Times New Roman" w:cs="Times New Roman"/>
          <w:sz w:val="21"/>
          <w:szCs w:val="21"/>
        </w:rPr>
        <w:t xml:space="preserve">are to be done </w:t>
      </w:r>
      <w:r w:rsidR="00451CEE" w:rsidRPr="00F31E9E">
        <w:rPr>
          <w:rFonts w:ascii="Times New Roman" w:hAnsi="Times New Roman" w:cs="Times New Roman"/>
          <w:b/>
          <w:sz w:val="21"/>
          <w:szCs w:val="21"/>
        </w:rPr>
        <w:t xml:space="preserve">2 to 3 weeks </w:t>
      </w:r>
      <w:r w:rsidR="00A73528" w:rsidRPr="00F31E9E">
        <w:rPr>
          <w:rFonts w:ascii="Times New Roman" w:hAnsi="Times New Roman" w:cs="Times New Roman"/>
          <w:b/>
          <w:sz w:val="21"/>
          <w:szCs w:val="21"/>
        </w:rPr>
        <w:t xml:space="preserve">prior to </w:t>
      </w:r>
      <w:r w:rsidRPr="00F31E9E">
        <w:rPr>
          <w:rFonts w:ascii="Times New Roman" w:hAnsi="Times New Roman" w:cs="Times New Roman"/>
          <w:b/>
          <w:sz w:val="21"/>
          <w:szCs w:val="21"/>
        </w:rPr>
        <w:t xml:space="preserve">starting </w:t>
      </w:r>
      <w:r w:rsidR="00A73528" w:rsidRPr="00F31E9E">
        <w:rPr>
          <w:rFonts w:ascii="Times New Roman" w:hAnsi="Times New Roman" w:cs="Times New Roman"/>
          <w:b/>
          <w:sz w:val="21"/>
          <w:szCs w:val="21"/>
        </w:rPr>
        <w:t>Q4</w:t>
      </w:r>
      <w:r w:rsidR="00A73528">
        <w:rPr>
          <w:rFonts w:ascii="Times New Roman" w:hAnsi="Times New Roman" w:cs="Times New Roman"/>
          <w:sz w:val="21"/>
          <w:szCs w:val="21"/>
        </w:rPr>
        <w:t xml:space="preserve">.  </w:t>
      </w:r>
    </w:p>
    <w:p w14:paraId="7EA22A6B" w14:textId="77777777" w:rsidR="007742F8" w:rsidRPr="001B2B14" w:rsidRDefault="007742F8" w:rsidP="007D03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1B2B14">
        <w:rPr>
          <w:rFonts w:ascii="Times New Roman" w:hAnsi="Times New Roman" w:cs="Times New Roman"/>
          <w:sz w:val="21"/>
          <w:szCs w:val="21"/>
        </w:rPr>
        <w:t>TB tests:</w:t>
      </w:r>
    </w:p>
    <w:p w14:paraId="2E425737" w14:textId="2DC58AD4" w:rsidR="007742F8" w:rsidRPr="001B2B14" w:rsidRDefault="00451CEE" w:rsidP="007D03C7">
      <w:pPr>
        <w:pStyle w:val="ListParagraph"/>
        <w:numPr>
          <w:ilvl w:val="1"/>
          <w:numId w:val="7"/>
        </w:numPr>
        <w:ind w:left="1440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Quantiferon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must</w:t>
      </w:r>
      <w:r w:rsidR="00DE028B" w:rsidRPr="001B2B14">
        <w:rPr>
          <w:rFonts w:ascii="Times New Roman" w:hAnsi="Times New Roman" w:cs="Times New Roman"/>
          <w:sz w:val="21"/>
          <w:szCs w:val="21"/>
        </w:rPr>
        <w:t xml:space="preserve"> </w:t>
      </w:r>
      <w:r w:rsidR="00F31E9E">
        <w:rPr>
          <w:rFonts w:ascii="Times New Roman" w:hAnsi="Times New Roman" w:cs="Times New Roman"/>
          <w:sz w:val="21"/>
          <w:szCs w:val="21"/>
        </w:rPr>
        <w:t xml:space="preserve">be </w:t>
      </w:r>
      <w:r w:rsidR="00DE028B" w:rsidRPr="001B2B14">
        <w:rPr>
          <w:rFonts w:ascii="Times New Roman" w:hAnsi="Times New Roman" w:cs="Times New Roman"/>
          <w:sz w:val="21"/>
          <w:szCs w:val="21"/>
        </w:rPr>
        <w:t>current</w:t>
      </w:r>
      <w:r w:rsidR="0006609E" w:rsidRPr="001B2B14">
        <w:rPr>
          <w:rFonts w:ascii="Times New Roman" w:hAnsi="Times New Roman" w:cs="Times New Roman"/>
          <w:sz w:val="21"/>
          <w:szCs w:val="21"/>
        </w:rPr>
        <w:t>.</w:t>
      </w:r>
      <w:r w:rsidR="00EA40CB" w:rsidRPr="001B2B14"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>Students going into Quarter 4 are usually due for their 2</w:t>
      </w:r>
      <w:r w:rsidRPr="00451CEE">
        <w:rPr>
          <w:rFonts w:ascii="Times New Roman" w:hAnsi="Times New Roman" w:cs="Times New Roman"/>
          <w:sz w:val="21"/>
          <w:szCs w:val="21"/>
          <w:vertAlign w:val="superscript"/>
        </w:rPr>
        <w:t>nd</w:t>
      </w:r>
      <w:r>
        <w:rPr>
          <w:rFonts w:ascii="Times New Roman" w:hAnsi="Times New Roman" w:cs="Times New Roman"/>
          <w:sz w:val="21"/>
          <w:szCs w:val="21"/>
        </w:rPr>
        <w:t xml:space="preserve"> year QFT test.  It must be done prior to submitting your paperwork!  </w:t>
      </w:r>
      <w:r w:rsidR="00EA40CB" w:rsidRPr="001B2B14">
        <w:rPr>
          <w:rFonts w:ascii="Times New Roman" w:hAnsi="Times New Roman" w:cs="Times New Roman"/>
          <w:sz w:val="21"/>
          <w:szCs w:val="21"/>
        </w:rPr>
        <w:t>Specify the date(s)</w:t>
      </w:r>
      <w:r w:rsidR="003B09A2" w:rsidRPr="001B2B14">
        <w:rPr>
          <w:rFonts w:ascii="Times New Roman" w:hAnsi="Times New Roman" w:cs="Times New Roman"/>
          <w:sz w:val="21"/>
          <w:szCs w:val="21"/>
        </w:rPr>
        <w:t xml:space="preserve"> the diagnostic test(s)</w:t>
      </w:r>
      <w:r w:rsidR="00EA40CB" w:rsidRPr="001B2B14">
        <w:rPr>
          <w:rFonts w:ascii="Times New Roman" w:hAnsi="Times New Roman" w:cs="Times New Roman"/>
          <w:sz w:val="21"/>
          <w:szCs w:val="21"/>
        </w:rPr>
        <w:t xml:space="preserve"> on the line next to the test.</w:t>
      </w:r>
      <w:r w:rsidR="0006609E" w:rsidRPr="001B2B14">
        <w:rPr>
          <w:rFonts w:ascii="Times New Roman" w:hAnsi="Times New Roman" w:cs="Times New Roman"/>
          <w:sz w:val="21"/>
          <w:szCs w:val="21"/>
        </w:rPr>
        <w:t xml:space="preserve"> </w:t>
      </w:r>
      <w:r w:rsidR="00F31E9E">
        <w:rPr>
          <w:rFonts w:ascii="Times New Roman" w:hAnsi="Times New Roman" w:cs="Times New Roman"/>
          <w:sz w:val="21"/>
          <w:szCs w:val="21"/>
        </w:rPr>
        <w:t xml:space="preserve"> If submitting a CXR, </w:t>
      </w:r>
      <w:r w:rsidR="00F31E9E" w:rsidRPr="001B2B14">
        <w:rPr>
          <w:rFonts w:ascii="Times New Roman" w:hAnsi="Times New Roman" w:cs="Times New Roman"/>
          <w:sz w:val="21"/>
          <w:szCs w:val="21"/>
        </w:rPr>
        <w:t xml:space="preserve">it </w:t>
      </w:r>
      <w:r w:rsidR="00F31E9E" w:rsidRPr="001B2B14">
        <w:rPr>
          <w:rFonts w:ascii="Times New Roman" w:hAnsi="Times New Roman" w:cs="Times New Roman"/>
          <w:b/>
          <w:sz w:val="21"/>
          <w:szCs w:val="21"/>
          <w:u w:val="single"/>
        </w:rPr>
        <w:t>MUST</w:t>
      </w:r>
      <w:r w:rsidR="00F31E9E" w:rsidRPr="001B2B14">
        <w:rPr>
          <w:rFonts w:ascii="Times New Roman" w:hAnsi="Times New Roman" w:cs="Times New Roman"/>
          <w:sz w:val="21"/>
          <w:szCs w:val="21"/>
        </w:rPr>
        <w:t xml:space="preserve"> state that the indication for CXR was </w:t>
      </w:r>
      <w:r w:rsidR="00F31E9E">
        <w:rPr>
          <w:rFonts w:ascii="Times New Roman" w:hAnsi="Times New Roman" w:cs="Times New Roman"/>
          <w:sz w:val="21"/>
          <w:szCs w:val="21"/>
        </w:rPr>
        <w:t>a</w:t>
      </w:r>
      <w:r w:rsidR="00F31E9E" w:rsidRPr="001B2B14">
        <w:rPr>
          <w:rFonts w:ascii="Times New Roman" w:hAnsi="Times New Roman" w:cs="Times New Roman"/>
          <w:sz w:val="21"/>
          <w:szCs w:val="21"/>
        </w:rPr>
        <w:t xml:space="preserve"> positive PPD.</w:t>
      </w:r>
    </w:p>
    <w:p w14:paraId="421894B3" w14:textId="77777777" w:rsidR="00DB6711" w:rsidRPr="001B2B14" w:rsidRDefault="00DB6711" w:rsidP="007D03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1B2B14">
        <w:rPr>
          <w:rFonts w:ascii="Times New Roman" w:hAnsi="Times New Roman" w:cs="Times New Roman"/>
          <w:sz w:val="21"/>
          <w:szCs w:val="21"/>
        </w:rPr>
        <w:t>Proof of immunization:</w:t>
      </w:r>
    </w:p>
    <w:p w14:paraId="440D67F3" w14:textId="0D23D42E" w:rsidR="00DB6711" w:rsidRPr="001B2B14" w:rsidRDefault="00DB6711" w:rsidP="007D03C7">
      <w:pPr>
        <w:pStyle w:val="ListParagraph"/>
        <w:numPr>
          <w:ilvl w:val="1"/>
          <w:numId w:val="8"/>
        </w:numPr>
        <w:ind w:left="1440"/>
        <w:rPr>
          <w:rFonts w:ascii="Times New Roman" w:hAnsi="Times New Roman" w:cs="Times New Roman"/>
          <w:sz w:val="21"/>
          <w:szCs w:val="21"/>
        </w:rPr>
      </w:pPr>
      <w:r w:rsidRPr="001B2B14">
        <w:rPr>
          <w:rFonts w:ascii="Times New Roman" w:hAnsi="Times New Roman" w:cs="Times New Roman"/>
          <w:sz w:val="21"/>
          <w:szCs w:val="21"/>
        </w:rPr>
        <w:t xml:space="preserve">You </w:t>
      </w:r>
      <w:r w:rsidR="007D03C7" w:rsidRPr="001B2B14">
        <w:rPr>
          <w:rFonts w:ascii="Times New Roman" w:hAnsi="Times New Roman" w:cs="Times New Roman"/>
          <w:b/>
          <w:sz w:val="21"/>
          <w:szCs w:val="21"/>
          <w:u w:val="single"/>
        </w:rPr>
        <w:t>MUST</w:t>
      </w:r>
      <w:r w:rsidRPr="001B2B14">
        <w:rPr>
          <w:rFonts w:ascii="Times New Roman" w:hAnsi="Times New Roman" w:cs="Times New Roman"/>
          <w:b/>
          <w:sz w:val="21"/>
          <w:szCs w:val="21"/>
          <w:u w:val="single"/>
        </w:rPr>
        <w:t xml:space="preserve"> submit TITERS</w:t>
      </w:r>
      <w:r w:rsidR="007742F8" w:rsidRPr="001B2B14">
        <w:rPr>
          <w:rFonts w:ascii="Times New Roman" w:hAnsi="Times New Roman" w:cs="Times New Roman"/>
          <w:sz w:val="21"/>
          <w:szCs w:val="21"/>
        </w:rPr>
        <w:t xml:space="preserve"> for all immunizations </w:t>
      </w:r>
      <w:r w:rsidR="007742F8" w:rsidRPr="001B2B14">
        <w:rPr>
          <w:rFonts w:ascii="Times New Roman" w:hAnsi="Times New Roman" w:cs="Times New Roman"/>
          <w:b/>
          <w:sz w:val="21"/>
          <w:szCs w:val="21"/>
          <w:u w:val="single"/>
        </w:rPr>
        <w:t>except</w:t>
      </w:r>
      <w:r w:rsidR="007742F8" w:rsidRPr="001B2B14">
        <w:rPr>
          <w:rFonts w:ascii="Times New Roman" w:hAnsi="Times New Roman" w:cs="Times New Roman"/>
          <w:sz w:val="21"/>
          <w:szCs w:val="21"/>
        </w:rPr>
        <w:t xml:space="preserve"> for tDap and Influenza.  </w:t>
      </w:r>
      <w:r w:rsidR="004F7CD7">
        <w:rPr>
          <w:rFonts w:ascii="Times New Roman" w:hAnsi="Times New Roman" w:cs="Times New Roman"/>
          <w:b/>
          <w:sz w:val="21"/>
          <w:szCs w:val="21"/>
        </w:rPr>
        <w:t>SJRMC</w:t>
      </w:r>
      <w:r w:rsidR="007742F8" w:rsidRPr="001B2B14">
        <w:rPr>
          <w:rFonts w:ascii="Times New Roman" w:hAnsi="Times New Roman" w:cs="Times New Roman"/>
          <w:b/>
          <w:sz w:val="21"/>
          <w:szCs w:val="21"/>
        </w:rPr>
        <w:t xml:space="preserve"> will NOT accept</w:t>
      </w:r>
      <w:r w:rsidR="007742F8" w:rsidRPr="001B2B14">
        <w:rPr>
          <w:rFonts w:ascii="Times New Roman" w:hAnsi="Times New Roman" w:cs="Times New Roman"/>
          <w:sz w:val="21"/>
          <w:szCs w:val="21"/>
        </w:rPr>
        <w:t xml:space="preserve"> </w:t>
      </w:r>
      <w:r w:rsidR="006C4B5C" w:rsidRPr="001B2B14">
        <w:rPr>
          <w:rFonts w:ascii="Times New Roman" w:hAnsi="Times New Roman" w:cs="Times New Roman"/>
          <w:sz w:val="21"/>
          <w:szCs w:val="21"/>
        </w:rPr>
        <w:t>the vaccine proof.  If you do not</w:t>
      </w:r>
      <w:r w:rsidR="007742F8" w:rsidRPr="001B2B14">
        <w:rPr>
          <w:rFonts w:ascii="Times New Roman" w:hAnsi="Times New Roman" w:cs="Times New Roman"/>
          <w:sz w:val="21"/>
          <w:szCs w:val="21"/>
        </w:rPr>
        <w:t xml:space="preserve"> have</w:t>
      </w:r>
      <w:r w:rsidR="006C4B5C" w:rsidRPr="001B2B14">
        <w:rPr>
          <w:rFonts w:ascii="Times New Roman" w:hAnsi="Times New Roman" w:cs="Times New Roman"/>
          <w:sz w:val="21"/>
          <w:szCs w:val="21"/>
        </w:rPr>
        <w:t xml:space="preserve"> the</w:t>
      </w:r>
      <w:r w:rsidR="007742F8" w:rsidRPr="001B2B14">
        <w:rPr>
          <w:rFonts w:ascii="Times New Roman" w:hAnsi="Times New Roman" w:cs="Times New Roman"/>
          <w:sz w:val="21"/>
          <w:szCs w:val="21"/>
        </w:rPr>
        <w:t xml:space="preserve"> titers, complete them </w:t>
      </w:r>
      <w:r w:rsidR="00BD3770" w:rsidRPr="001B2B14">
        <w:rPr>
          <w:rFonts w:ascii="Times New Roman" w:hAnsi="Times New Roman" w:cs="Times New Roman"/>
          <w:sz w:val="21"/>
          <w:szCs w:val="21"/>
        </w:rPr>
        <w:t>right away</w:t>
      </w:r>
      <w:r w:rsidR="007742F8" w:rsidRPr="001B2B14">
        <w:rPr>
          <w:rFonts w:ascii="Times New Roman" w:hAnsi="Times New Roman" w:cs="Times New Roman"/>
          <w:sz w:val="21"/>
          <w:szCs w:val="21"/>
        </w:rPr>
        <w:t>.</w:t>
      </w:r>
    </w:p>
    <w:p w14:paraId="5159B5B6" w14:textId="5962318A" w:rsidR="0006609E" w:rsidRPr="001B2B14" w:rsidRDefault="0006609E" w:rsidP="007D03C7">
      <w:pPr>
        <w:pStyle w:val="ListParagraph"/>
        <w:numPr>
          <w:ilvl w:val="1"/>
          <w:numId w:val="8"/>
        </w:numPr>
        <w:ind w:left="1440"/>
        <w:rPr>
          <w:rFonts w:ascii="Times New Roman" w:hAnsi="Times New Roman" w:cs="Times New Roman"/>
          <w:sz w:val="21"/>
          <w:szCs w:val="21"/>
        </w:rPr>
      </w:pPr>
      <w:r w:rsidRPr="001B2B14">
        <w:rPr>
          <w:rFonts w:ascii="Times New Roman" w:hAnsi="Times New Roman" w:cs="Times New Roman"/>
          <w:sz w:val="21"/>
          <w:szCs w:val="21"/>
        </w:rPr>
        <w:t xml:space="preserve">Make sure you have documentation indicating that your receive </w:t>
      </w:r>
      <w:proofErr w:type="spellStart"/>
      <w:r w:rsidRPr="001B2B14">
        <w:rPr>
          <w:rFonts w:ascii="Times New Roman" w:hAnsi="Times New Roman" w:cs="Times New Roman"/>
          <w:b/>
          <w:sz w:val="21"/>
          <w:szCs w:val="21"/>
        </w:rPr>
        <w:t>tDap</w:t>
      </w:r>
      <w:proofErr w:type="spellEnd"/>
      <w:r w:rsidRPr="001B2B14">
        <w:rPr>
          <w:rFonts w:ascii="Times New Roman" w:hAnsi="Times New Roman" w:cs="Times New Roman"/>
          <w:sz w:val="21"/>
          <w:szCs w:val="21"/>
        </w:rPr>
        <w:t xml:space="preserve">, </w:t>
      </w:r>
      <w:r w:rsidRPr="001B2B14">
        <w:rPr>
          <w:rFonts w:ascii="Times New Roman" w:hAnsi="Times New Roman" w:cs="Times New Roman"/>
          <w:b/>
          <w:sz w:val="21"/>
          <w:szCs w:val="21"/>
          <w:u w:val="single"/>
        </w:rPr>
        <w:t>not DTP</w:t>
      </w:r>
      <w:r w:rsidR="00673B28" w:rsidRPr="001B2B14">
        <w:rPr>
          <w:rFonts w:ascii="Times New Roman" w:hAnsi="Times New Roman" w:cs="Times New Roman"/>
          <w:sz w:val="21"/>
          <w:szCs w:val="21"/>
        </w:rPr>
        <w:t xml:space="preserve"> or other similar vaccines </w:t>
      </w:r>
      <w:r w:rsidRPr="001B2B14">
        <w:rPr>
          <w:rFonts w:ascii="Times New Roman" w:hAnsi="Times New Roman" w:cs="Times New Roman"/>
          <w:sz w:val="21"/>
          <w:szCs w:val="21"/>
        </w:rPr>
        <w:t xml:space="preserve">  </w:t>
      </w:r>
      <w:r w:rsidR="00673B28" w:rsidRPr="001B2B14">
        <w:rPr>
          <w:rFonts w:ascii="Times New Roman" w:hAnsi="Times New Roman" w:cs="Times New Roman"/>
          <w:sz w:val="21"/>
          <w:szCs w:val="21"/>
        </w:rPr>
        <w:t>(</w:t>
      </w:r>
      <w:proofErr w:type="spellStart"/>
      <w:r w:rsidRPr="001B2B14">
        <w:rPr>
          <w:rFonts w:ascii="Times New Roman" w:hAnsi="Times New Roman" w:cs="Times New Roman"/>
          <w:sz w:val="21"/>
          <w:szCs w:val="21"/>
        </w:rPr>
        <w:t>tDap</w:t>
      </w:r>
      <w:proofErr w:type="spellEnd"/>
      <w:r w:rsidRPr="001B2B14">
        <w:rPr>
          <w:rFonts w:ascii="Times New Roman" w:hAnsi="Times New Roman" w:cs="Times New Roman"/>
          <w:sz w:val="21"/>
          <w:szCs w:val="21"/>
        </w:rPr>
        <w:t xml:space="preserve"> is an a</w:t>
      </w:r>
      <w:r w:rsidR="003B09A2" w:rsidRPr="001B2B14">
        <w:rPr>
          <w:rFonts w:ascii="Times New Roman" w:hAnsi="Times New Roman" w:cs="Times New Roman"/>
          <w:sz w:val="21"/>
          <w:szCs w:val="21"/>
        </w:rPr>
        <w:t>dult version of the vaccine</w:t>
      </w:r>
      <w:r w:rsidR="00673B28" w:rsidRPr="001B2B14">
        <w:rPr>
          <w:rFonts w:ascii="Times New Roman" w:hAnsi="Times New Roman" w:cs="Times New Roman"/>
          <w:sz w:val="21"/>
          <w:szCs w:val="21"/>
        </w:rPr>
        <w:t>)</w:t>
      </w:r>
      <w:r w:rsidR="003B09A2" w:rsidRPr="001B2B14">
        <w:rPr>
          <w:rFonts w:ascii="Times New Roman" w:hAnsi="Times New Roman" w:cs="Times New Roman"/>
          <w:sz w:val="21"/>
          <w:szCs w:val="21"/>
        </w:rPr>
        <w:t xml:space="preserve">. </w:t>
      </w:r>
      <w:r w:rsidR="00673B28" w:rsidRPr="001B2B14">
        <w:rPr>
          <w:rFonts w:ascii="Times New Roman" w:hAnsi="Times New Roman" w:cs="Times New Roman"/>
          <w:sz w:val="21"/>
          <w:szCs w:val="21"/>
        </w:rPr>
        <w:t xml:space="preserve"> If necessary</w:t>
      </w:r>
      <w:r w:rsidR="003B09A2" w:rsidRPr="001B2B14">
        <w:rPr>
          <w:rFonts w:ascii="Times New Roman" w:hAnsi="Times New Roman" w:cs="Times New Roman"/>
          <w:sz w:val="21"/>
          <w:szCs w:val="21"/>
        </w:rPr>
        <w:t>, please contact your primary provider or De Anza Health Service, and request the correct vaccine or have your records corrected (if DTP entered in error).</w:t>
      </w:r>
    </w:p>
    <w:p w14:paraId="04331244" w14:textId="63652FB4" w:rsidR="005658F1" w:rsidRPr="001B2B14" w:rsidRDefault="00673B28" w:rsidP="007D03C7">
      <w:pPr>
        <w:pStyle w:val="ListParagraph"/>
        <w:numPr>
          <w:ilvl w:val="1"/>
          <w:numId w:val="8"/>
        </w:numPr>
        <w:ind w:left="1440"/>
        <w:rPr>
          <w:rFonts w:ascii="Times New Roman" w:hAnsi="Times New Roman" w:cs="Times New Roman"/>
          <w:i/>
          <w:sz w:val="21"/>
          <w:szCs w:val="21"/>
        </w:rPr>
      </w:pPr>
      <w:r w:rsidRPr="001B2B14">
        <w:rPr>
          <w:rFonts w:ascii="Times New Roman" w:hAnsi="Times New Roman" w:cs="Times New Roman"/>
          <w:sz w:val="21"/>
          <w:szCs w:val="21"/>
        </w:rPr>
        <w:t xml:space="preserve">Enter the dates of the titers, </w:t>
      </w:r>
      <w:proofErr w:type="spellStart"/>
      <w:r w:rsidRPr="001B2B14">
        <w:rPr>
          <w:rFonts w:ascii="Times New Roman" w:hAnsi="Times New Roman" w:cs="Times New Roman"/>
          <w:sz w:val="21"/>
          <w:szCs w:val="21"/>
        </w:rPr>
        <w:t>tDAP</w:t>
      </w:r>
      <w:proofErr w:type="spellEnd"/>
      <w:r w:rsidRPr="001B2B14">
        <w:rPr>
          <w:rFonts w:ascii="Times New Roman" w:hAnsi="Times New Roman" w:cs="Times New Roman"/>
          <w:sz w:val="21"/>
          <w:szCs w:val="21"/>
        </w:rPr>
        <w:t xml:space="preserve"> and flu vaccines on the form</w:t>
      </w:r>
      <w:r w:rsidR="00EA40CB" w:rsidRPr="001B2B14">
        <w:rPr>
          <w:rFonts w:ascii="Times New Roman" w:hAnsi="Times New Roman" w:cs="Times New Roman"/>
          <w:i/>
          <w:sz w:val="21"/>
          <w:szCs w:val="21"/>
        </w:rPr>
        <w:t>.</w:t>
      </w:r>
    </w:p>
    <w:p w14:paraId="799CD830" w14:textId="77777777" w:rsidR="00574C9B" w:rsidRPr="001B2B14" w:rsidRDefault="00574C9B" w:rsidP="007D03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1B2B14">
        <w:rPr>
          <w:rFonts w:ascii="Times New Roman" w:hAnsi="Times New Roman" w:cs="Times New Roman"/>
          <w:sz w:val="21"/>
          <w:szCs w:val="21"/>
        </w:rPr>
        <w:t>Physician clearance report – put a check mark.  I will compile the report</w:t>
      </w:r>
      <w:r w:rsidR="007D03C7" w:rsidRPr="001B2B14">
        <w:rPr>
          <w:rFonts w:ascii="Times New Roman" w:hAnsi="Times New Roman" w:cs="Times New Roman"/>
          <w:sz w:val="21"/>
          <w:szCs w:val="21"/>
        </w:rPr>
        <w:t>s</w:t>
      </w:r>
      <w:r w:rsidRPr="001B2B14">
        <w:rPr>
          <w:rFonts w:ascii="Times New Roman" w:hAnsi="Times New Roman" w:cs="Times New Roman"/>
          <w:sz w:val="21"/>
          <w:szCs w:val="21"/>
        </w:rPr>
        <w:t xml:space="preserve"> using your admission documentation.</w:t>
      </w:r>
    </w:p>
    <w:p w14:paraId="111E97CF" w14:textId="28119C9C" w:rsidR="00574C9B" w:rsidRPr="001B2B14" w:rsidRDefault="00574C9B" w:rsidP="007D03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1B2B14">
        <w:rPr>
          <w:rFonts w:ascii="Times New Roman" w:hAnsi="Times New Roman" w:cs="Times New Roman"/>
          <w:sz w:val="21"/>
          <w:szCs w:val="21"/>
        </w:rPr>
        <w:t xml:space="preserve">Fit-test N 95 – </w:t>
      </w:r>
      <w:r w:rsidR="00F31E9E">
        <w:rPr>
          <w:rFonts w:ascii="Times New Roman" w:hAnsi="Times New Roman" w:cs="Times New Roman"/>
          <w:sz w:val="21"/>
          <w:szCs w:val="21"/>
        </w:rPr>
        <w:t>write in “N/A</w:t>
      </w:r>
      <w:r w:rsidR="00A73528">
        <w:rPr>
          <w:rFonts w:ascii="Times New Roman" w:hAnsi="Times New Roman" w:cs="Times New Roman"/>
          <w:sz w:val="21"/>
          <w:szCs w:val="21"/>
        </w:rPr>
        <w:t>.</w:t>
      </w:r>
      <w:r w:rsidR="00F31E9E">
        <w:rPr>
          <w:rFonts w:ascii="Times New Roman" w:hAnsi="Times New Roman" w:cs="Times New Roman"/>
          <w:sz w:val="21"/>
          <w:szCs w:val="21"/>
        </w:rPr>
        <w:t>”  You will not be fit tested.</w:t>
      </w:r>
    </w:p>
    <w:p w14:paraId="5DB2A91A" w14:textId="36685A98" w:rsidR="00DE028B" w:rsidRPr="001B2B14" w:rsidRDefault="00DE028B" w:rsidP="007D03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1B2B14">
        <w:rPr>
          <w:rFonts w:ascii="Times New Roman" w:hAnsi="Times New Roman" w:cs="Times New Roman"/>
          <w:sz w:val="21"/>
          <w:szCs w:val="21"/>
        </w:rPr>
        <w:t>BLS – make sure y</w:t>
      </w:r>
      <w:r w:rsidR="000230DC" w:rsidRPr="001B2B14">
        <w:rPr>
          <w:rFonts w:ascii="Times New Roman" w:hAnsi="Times New Roman" w:cs="Times New Roman"/>
          <w:sz w:val="21"/>
          <w:szCs w:val="21"/>
        </w:rPr>
        <w:t>our certification is current.  P</w:t>
      </w:r>
      <w:r w:rsidRPr="001B2B14">
        <w:rPr>
          <w:rFonts w:ascii="Times New Roman" w:hAnsi="Times New Roman" w:cs="Times New Roman"/>
          <w:sz w:val="21"/>
          <w:szCs w:val="21"/>
        </w:rPr>
        <w:t>ut a check mark</w:t>
      </w:r>
      <w:r w:rsidR="000230DC" w:rsidRPr="001B2B14">
        <w:rPr>
          <w:rFonts w:ascii="Times New Roman" w:hAnsi="Times New Roman" w:cs="Times New Roman"/>
          <w:sz w:val="21"/>
          <w:szCs w:val="21"/>
        </w:rPr>
        <w:t>, circle BLS</w:t>
      </w:r>
      <w:r w:rsidR="006C4B5C" w:rsidRPr="001B2B14">
        <w:rPr>
          <w:rFonts w:ascii="Times New Roman" w:hAnsi="Times New Roman" w:cs="Times New Roman"/>
          <w:sz w:val="21"/>
          <w:szCs w:val="21"/>
        </w:rPr>
        <w:t xml:space="preserve"> and </w:t>
      </w:r>
      <w:r w:rsidR="000230DC" w:rsidRPr="001B2B14">
        <w:rPr>
          <w:rFonts w:ascii="Times New Roman" w:hAnsi="Times New Roman" w:cs="Times New Roman"/>
          <w:sz w:val="21"/>
          <w:szCs w:val="21"/>
        </w:rPr>
        <w:t xml:space="preserve">provide the </w:t>
      </w:r>
      <w:r w:rsidR="006C4B5C" w:rsidRPr="001B2B14">
        <w:rPr>
          <w:rFonts w:ascii="Times New Roman" w:hAnsi="Times New Roman" w:cs="Times New Roman"/>
          <w:sz w:val="21"/>
          <w:szCs w:val="21"/>
        </w:rPr>
        <w:t>expiration date</w:t>
      </w:r>
      <w:r w:rsidR="000230DC" w:rsidRPr="001B2B14">
        <w:rPr>
          <w:rFonts w:ascii="Times New Roman" w:hAnsi="Times New Roman" w:cs="Times New Roman"/>
          <w:sz w:val="21"/>
          <w:szCs w:val="21"/>
        </w:rPr>
        <w:t xml:space="preserve"> on the ‘expiration’ line</w:t>
      </w:r>
      <w:r w:rsidRPr="001B2B14">
        <w:rPr>
          <w:rFonts w:ascii="Times New Roman" w:hAnsi="Times New Roman" w:cs="Times New Roman"/>
          <w:sz w:val="21"/>
          <w:szCs w:val="21"/>
        </w:rPr>
        <w:t>.</w:t>
      </w:r>
    </w:p>
    <w:p w14:paraId="2A0E4089" w14:textId="4A660948" w:rsidR="00DE028B" w:rsidRPr="001B2B14" w:rsidRDefault="00DE028B" w:rsidP="007D03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1B2B14">
        <w:rPr>
          <w:rFonts w:ascii="Times New Roman" w:hAnsi="Times New Roman" w:cs="Times New Roman"/>
          <w:sz w:val="21"/>
          <w:szCs w:val="21"/>
        </w:rPr>
        <w:t xml:space="preserve">Save the completed form using the following format: LastFirst_Checklist (e.g. </w:t>
      </w:r>
      <w:proofErr w:type="spellStart"/>
      <w:r w:rsidR="004F7CD7">
        <w:rPr>
          <w:rFonts w:ascii="Times New Roman" w:hAnsi="Times New Roman" w:cs="Times New Roman"/>
          <w:sz w:val="21"/>
          <w:szCs w:val="21"/>
        </w:rPr>
        <w:t>CozzensSherri</w:t>
      </w:r>
      <w:r w:rsidRPr="001B2B14">
        <w:rPr>
          <w:rFonts w:ascii="Times New Roman" w:hAnsi="Times New Roman" w:cs="Times New Roman"/>
          <w:sz w:val="21"/>
          <w:szCs w:val="21"/>
        </w:rPr>
        <w:t>_Checklist</w:t>
      </w:r>
      <w:proofErr w:type="spellEnd"/>
      <w:r w:rsidRPr="001B2B14">
        <w:rPr>
          <w:rFonts w:ascii="Times New Roman" w:hAnsi="Times New Roman" w:cs="Times New Roman"/>
          <w:sz w:val="21"/>
          <w:szCs w:val="21"/>
        </w:rPr>
        <w:t>)</w:t>
      </w:r>
    </w:p>
    <w:p w14:paraId="30E1DFF9" w14:textId="77777777" w:rsidR="00DE028B" w:rsidRPr="001B2B14" w:rsidRDefault="00DE028B" w:rsidP="000230DC">
      <w:pPr>
        <w:rPr>
          <w:rFonts w:ascii="Times New Roman" w:hAnsi="Times New Roman" w:cs="Times New Roman"/>
          <w:sz w:val="21"/>
          <w:szCs w:val="21"/>
        </w:rPr>
      </w:pPr>
    </w:p>
    <w:p w14:paraId="645A159E" w14:textId="77777777" w:rsidR="00DE028B" w:rsidRPr="001B2B14" w:rsidRDefault="007D03C7" w:rsidP="00DE028B">
      <w:pPr>
        <w:rPr>
          <w:rFonts w:ascii="Times New Roman" w:hAnsi="Times New Roman" w:cs="Times New Roman"/>
          <w:b/>
          <w:sz w:val="21"/>
          <w:szCs w:val="21"/>
        </w:rPr>
      </w:pPr>
      <w:r w:rsidRPr="001B2B14">
        <w:rPr>
          <w:rFonts w:ascii="Times New Roman" w:hAnsi="Times New Roman" w:cs="Times New Roman"/>
          <w:b/>
          <w:sz w:val="21"/>
          <w:szCs w:val="21"/>
        </w:rPr>
        <w:t>Accompanying</w:t>
      </w:r>
      <w:r w:rsidR="00DE028B" w:rsidRPr="001B2B14">
        <w:rPr>
          <w:rFonts w:ascii="Times New Roman" w:hAnsi="Times New Roman" w:cs="Times New Roman"/>
          <w:b/>
          <w:sz w:val="21"/>
          <w:szCs w:val="21"/>
        </w:rPr>
        <w:t xml:space="preserve"> documentation to be sent with the checklist:</w:t>
      </w:r>
    </w:p>
    <w:p w14:paraId="6EFC3725" w14:textId="77777777" w:rsidR="00DE028B" w:rsidRPr="001B2B14" w:rsidRDefault="00DE028B" w:rsidP="00DE028B">
      <w:pPr>
        <w:rPr>
          <w:rFonts w:ascii="Times New Roman" w:hAnsi="Times New Roman" w:cs="Times New Roman"/>
          <w:sz w:val="21"/>
          <w:szCs w:val="21"/>
        </w:rPr>
      </w:pPr>
    </w:p>
    <w:p w14:paraId="2B455BE6" w14:textId="076A2E1E" w:rsidR="006C4B5C" w:rsidRPr="001B2B14" w:rsidRDefault="00DE028B" w:rsidP="006C4B5C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 w:val="21"/>
          <w:szCs w:val="21"/>
        </w:rPr>
      </w:pPr>
      <w:r w:rsidRPr="001B2B14">
        <w:rPr>
          <w:rFonts w:ascii="Times New Roman" w:hAnsi="Times New Roman" w:cs="Times New Roman"/>
          <w:sz w:val="21"/>
          <w:szCs w:val="21"/>
        </w:rPr>
        <w:t xml:space="preserve">A copy of your </w:t>
      </w:r>
      <w:r w:rsidR="00F31E9E">
        <w:rPr>
          <w:rFonts w:ascii="Times New Roman" w:hAnsi="Times New Roman" w:cs="Times New Roman"/>
          <w:sz w:val="21"/>
          <w:szCs w:val="21"/>
        </w:rPr>
        <w:t>1</w:t>
      </w:r>
      <w:r w:rsidR="00F31E9E" w:rsidRPr="00F31E9E">
        <w:rPr>
          <w:rFonts w:ascii="Times New Roman" w:hAnsi="Times New Roman" w:cs="Times New Roman"/>
          <w:sz w:val="21"/>
          <w:szCs w:val="21"/>
          <w:vertAlign w:val="superscript"/>
        </w:rPr>
        <w:t>st</w:t>
      </w:r>
      <w:r w:rsidR="00F31E9E">
        <w:rPr>
          <w:rFonts w:ascii="Times New Roman" w:hAnsi="Times New Roman" w:cs="Times New Roman"/>
          <w:sz w:val="21"/>
          <w:szCs w:val="21"/>
        </w:rPr>
        <w:t xml:space="preserve"> year</w:t>
      </w:r>
      <w:r w:rsidRPr="001B2B14">
        <w:rPr>
          <w:rFonts w:ascii="Times New Roman" w:hAnsi="Times New Roman" w:cs="Times New Roman"/>
          <w:sz w:val="21"/>
          <w:szCs w:val="21"/>
        </w:rPr>
        <w:t xml:space="preserve"> </w:t>
      </w:r>
      <w:r w:rsidR="00F31E9E">
        <w:rPr>
          <w:rFonts w:ascii="Times New Roman" w:hAnsi="Times New Roman" w:cs="Times New Roman"/>
          <w:sz w:val="21"/>
          <w:szCs w:val="21"/>
        </w:rPr>
        <w:t xml:space="preserve">drug </w:t>
      </w:r>
      <w:r w:rsidRPr="001B2B14">
        <w:rPr>
          <w:rFonts w:ascii="Times New Roman" w:hAnsi="Times New Roman" w:cs="Times New Roman"/>
          <w:sz w:val="21"/>
          <w:szCs w:val="21"/>
        </w:rPr>
        <w:t xml:space="preserve">screen and background check saved using the following format: LastFirst_Background (e.g. </w:t>
      </w:r>
      <w:proofErr w:type="spellStart"/>
      <w:r w:rsidR="004F7CD7">
        <w:rPr>
          <w:rFonts w:ascii="Times New Roman" w:hAnsi="Times New Roman" w:cs="Times New Roman"/>
          <w:sz w:val="21"/>
          <w:szCs w:val="21"/>
        </w:rPr>
        <w:t>CozzensSherri</w:t>
      </w:r>
      <w:r w:rsidRPr="001B2B14">
        <w:rPr>
          <w:rFonts w:ascii="Times New Roman" w:hAnsi="Times New Roman" w:cs="Times New Roman"/>
          <w:sz w:val="21"/>
          <w:szCs w:val="21"/>
        </w:rPr>
        <w:t>_Background</w:t>
      </w:r>
      <w:proofErr w:type="spellEnd"/>
      <w:r w:rsidRPr="001B2B14">
        <w:rPr>
          <w:rFonts w:ascii="Times New Roman" w:hAnsi="Times New Roman" w:cs="Times New Roman"/>
          <w:sz w:val="21"/>
          <w:szCs w:val="21"/>
        </w:rPr>
        <w:t>)</w:t>
      </w:r>
      <w:r w:rsidR="00F31E9E">
        <w:rPr>
          <w:rFonts w:ascii="Times New Roman" w:hAnsi="Times New Roman" w:cs="Times New Roman"/>
          <w:sz w:val="21"/>
          <w:szCs w:val="21"/>
        </w:rPr>
        <w:t xml:space="preserve">.   </w:t>
      </w:r>
    </w:p>
    <w:p w14:paraId="0745C1D2" w14:textId="09171A26" w:rsidR="006C4B5C" w:rsidRPr="001B2B14" w:rsidRDefault="00DE028B" w:rsidP="006C4B5C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 w:val="21"/>
          <w:szCs w:val="21"/>
        </w:rPr>
      </w:pPr>
      <w:r w:rsidRPr="001B2B14">
        <w:rPr>
          <w:rFonts w:ascii="Times New Roman" w:hAnsi="Times New Roman" w:cs="Times New Roman"/>
          <w:sz w:val="21"/>
          <w:szCs w:val="21"/>
        </w:rPr>
        <w:t xml:space="preserve">A copy of your </w:t>
      </w:r>
      <w:r w:rsidR="00F31E9E">
        <w:rPr>
          <w:rFonts w:ascii="Times New Roman" w:hAnsi="Times New Roman" w:cs="Times New Roman"/>
          <w:sz w:val="21"/>
          <w:szCs w:val="21"/>
        </w:rPr>
        <w:t>current QFT</w:t>
      </w:r>
      <w:r w:rsidRPr="001B2B14">
        <w:rPr>
          <w:rFonts w:ascii="Times New Roman" w:hAnsi="Times New Roman" w:cs="Times New Roman"/>
          <w:sz w:val="21"/>
          <w:szCs w:val="21"/>
        </w:rPr>
        <w:t xml:space="preserve"> saved using the following format: LastFirst_TB (e.g. </w:t>
      </w:r>
      <w:proofErr w:type="spellStart"/>
      <w:r w:rsidR="004F7CD7">
        <w:rPr>
          <w:rFonts w:ascii="Times New Roman" w:hAnsi="Times New Roman" w:cs="Times New Roman"/>
          <w:sz w:val="21"/>
          <w:szCs w:val="21"/>
        </w:rPr>
        <w:t>CozzensSherri</w:t>
      </w:r>
      <w:r w:rsidRPr="001B2B14">
        <w:rPr>
          <w:rFonts w:ascii="Times New Roman" w:hAnsi="Times New Roman" w:cs="Times New Roman"/>
          <w:sz w:val="21"/>
          <w:szCs w:val="21"/>
        </w:rPr>
        <w:t>_TB</w:t>
      </w:r>
      <w:proofErr w:type="spellEnd"/>
      <w:r w:rsidRPr="001B2B14">
        <w:rPr>
          <w:rFonts w:ascii="Times New Roman" w:hAnsi="Times New Roman" w:cs="Times New Roman"/>
          <w:sz w:val="21"/>
          <w:szCs w:val="21"/>
        </w:rPr>
        <w:t>)</w:t>
      </w:r>
    </w:p>
    <w:p w14:paraId="7B9C25AE" w14:textId="345710D3" w:rsidR="006C4B5C" w:rsidRPr="001B2B14" w:rsidRDefault="00DE028B" w:rsidP="006C4B5C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 w:val="21"/>
          <w:szCs w:val="21"/>
        </w:rPr>
      </w:pPr>
      <w:r w:rsidRPr="001B2B14">
        <w:rPr>
          <w:rFonts w:ascii="Times New Roman" w:hAnsi="Times New Roman" w:cs="Times New Roman"/>
          <w:sz w:val="21"/>
          <w:szCs w:val="21"/>
        </w:rPr>
        <w:t xml:space="preserve">If you are submitting CXR reading, it </w:t>
      </w:r>
      <w:r w:rsidRPr="001B2B14">
        <w:rPr>
          <w:rFonts w:ascii="Times New Roman" w:hAnsi="Times New Roman" w:cs="Times New Roman"/>
          <w:b/>
          <w:sz w:val="21"/>
          <w:szCs w:val="21"/>
          <w:u w:val="single"/>
        </w:rPr>
        <w:t>MUST</w:t>
      </w:r>
      <w:r w:rsidRPr="001B2B14">
        <w:rPr>
          <w:rFonts w:ascii="Times New Roman" w:hAnsi="Times New Roman" w:cs="Times New Roman"/>
          <w:sz w:val="21"/>
          <w:szCs w:val="21"/>
        </w:rPr>
        <w:t xml:space="preserve"> state that </w:t>
      </w:r>
      <w:r w:rsidR="00673B28" w:rsidRPr="001B2B14">
        <w:rPr>
          <w:rFonts w:ascii="Times New Roman" w:hAnsi="Times New Roman" w:cs="Times New Roman"/>
          <w:sz w:val="21"/>
          <w:szCs w:val="21"/>
        </w:rPr>
        <w:t xml:space="preserve">the </w:t>
      </w:r>
      <w:r w:rsidRPr="001B2B14">
        <w:rPr>
          <w:rFonts w:ascii="Times New Roman" w:hAnsi="Times New Roman" w:cs="Times New Roman"/>
          <w:sz w:val="21"/>
          <w:szCs w:val="21"/>
        </w:rPr>
        <w:t>indication</w:t>
      </w:r>
      <w:r w:rsidR="00673B28" w:rsidRPr="001B2B14">
        <w:rPr>
          <w:rFonts w:ascii="Times New Roman" w:hAnsi="Times New Roman" w:cs="Times New Roman"/>
          <w:sz w:val="21"/>
          <w:szCs w:val="21"/>
        </w:rPr>
        <w:t xml:space="preserve"> for CXR</w:t>
      </w:r>
      <w:r w:rsidRPr="001B2B14">
        <w:rPr>
          <w:rFonts w:ascii="Times New Roman" w:hAnsi="Times New Roman" w:cs="Times New Roman"/>
          <w:sz w:val="21"/>
          <w:szCs w:val="21"/>
        </w:rPr>
        <w:t xml:space="preserve"> was the </w:t>
      </w:r>
      <w:r w:rsidR="007D03C7" w:rsidRPr="001B2B14">
        <w:rPr>
          <w:rFonts w:ascii="Times New Roman" w:hAnsi="Times New Roman" w:cs="Times New Roman"/>
          <w:sz w:val="21"/>
          <w:szCs w:val="21"/>
        </w:rPr>
        <w:t>positive</w:t>
      </w:r>
      <w:r w:rsidRPr="001B2B14">
        <w:rPr>
          <w:rFonts w:ascii="Times New Roman" w:hAnsi="Times New Roman" w:cs="Times New Roman"/>
          <w:sz w:val="21"/>
          <w:szCs w:val="21"/>
        </w:rPr>
        <w:t xml:space="preserve"> PPD.</w:t>
      </w:r>
    </w:p>
    <w:p w14:paraId="2EA2E2CF" w14:textId="6958E058" w:rsidR="006C4B5C" w:rsidRPr="001B2B14" w:rsidRDefault="00DE028B" w:rsidP="006C4B5C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 w:val="21"/>
          <w:szCs w:val="21"/>
        </w:rPr>
      </w:pPr>
      <w:r w:rsidRPr="001B2B14">
        <w:rPr>
          <w:rFonts w:ascii="Times New Roman" w:hAnsi="Times New Roman" w:cs="Times New Roman"/>
          <w:sz w:val="21"/>
          <w:szCs w:val="21"/>
        </w:rPr>
        <w:t xml:space="preserve">Submit a copy of </w:t>
      </w:r>
      <w:r w:rsidR="000230DC" w:rsidRPr="001B2B14">
        <w:rPr>
          <w:rFonts w:ascii="Times New Roman" w:hAnsi="Times New Roman" w:cs="Times New Roman"/>
          <w:b/>
          <w:sz w:val="21"/>
          <w:szCs w:val="21"/>
        </w:rPr>
        <w:t>ALL</w:t>
      </w:r>
      <w:r w:rsidR="000230DC" w:rsidRPr="001B2B14">
        <w:rPr>
          <w:rFonts w:ascii="Times New Roman" w:hAnsi="Times New Roman" w:cs="Times New Roman"/>
          <w:sz w:val="21"/>
          <w:szCs w:val="21"/>
        </w:rPr>
        <w:t xml:space="preserve"> of </w:t>
      </w:r>
      <w:r w:rsidRPr="001B2B14">
        <w:rPr>
          <w:rFonts w:ascii="Times New Roman" w:hAnsi="Times New Roman" w:cs="Times New Roman"/>
          <w:sz w:val="21"/>
          <w:szCs w:val="21"/>
        </w:rPr>
        <w:t xml:space="preserve">your immunization records </w:t>
      </w:r>
      <w:r w:rsidR="001B2B14" w:rsidRPr="001B2B14">
        <w:rPr>
          <w:rFonts w:ascii="Times New Roman" w:hAnsi="Times New Roman" w:cs="Times New Roman"/>
          <w:sz w:val="21"/>
          <w:szCs w:val="21"/>
        </w:rPr>
        <w:t xml:space="preserve">(titers and </w:t>
      </w:r>
      <w:proofErr w:type="spellStart"/>
      <w:r w:rsidR="001B2B14" w:rsidRPr="001B2B14">
        <w:rPr>
          <w:rFonts w:ascii="Times New Roman" w:hAnsi="Times New Roman" w:cs="Times New Roman"/>
          <w:sz w:val="21"/>
          <w:szCs w:val="21"/>
        </w:rPr>
        <w:t>tDAP</w:t>
      </w:r>
      <w:proofErr w:type="spellEnd"/>
      <w:r w:rsidR="00673B28" w:rsidRPr="001B2B14">
        <w:rPr>
          <w:rFonts w:ascii="Times New Roman" w:hAnsi="Times New Roman" w:cs="Times New Roman"/>
          <w:sz w:val="21"/>
          <w:szCs w:val="21"/>
        </w:rPr>
        <w:t>)</w:t>
      </w:r>
      <w:r w:rsidR="001B2B14" w:rsidRPr="001B2B14">
        <w:rPr>
          <w:rFonts w:ascii="Times New Roman" w:hAnsi="Times New Roman" w:cs="Times New Roman"/>
          <w:sz w:val="21"/>
          <w:szCs w:val="21"/>
        </w:rPr>
        <w:t xml:space="preserve"> </w:t>
      </w:r>
      <w:r w:rsidR="001B2B14" w:rsidRPr="001B2B14">
        <w:rPr>
          <w:rFonts w:ascii="Times New Roman" w:hAnsi="Times New Roman" w:cs="Times New Roman"/>
          <w:b/>
          <w:sz w:val="21"/>
          <w:szCs w:val="21"/>
        </w:rPr>
        <w:t>EXCEPT</w:t>
      </w:r>
      <w:r w:rsidR="001B2B14" w:rsidRPr="001B2B14">
        <w:rPr>
          <w:rFonts w:ascii="Times New Roman" w:hAnsi="Times New Roman" w:cs="Times New Roman"/>
          <w:sz w:val="21"/>
          <w:szCs w:val="21"/>
        </w:rPr>
        <w:t xml:space="preserve"> flu shot</w:t>
      </w:r>
      <w:r w:rsidR="00673B28" w:rsidRPr="001B2B14">
        <w:rPr>
          <w:rFonts w:ascii="Times New Roman" w:hAnsi="Times New Roman" w:cs="Times New Roman"/>
          <w:sz w:val="21"/>
          <w:szCs w:val="21"/>
        </w:rPr>
        <w:t xml:space="preserve"> </w:t>
      </w:r>
      <w:r w:rsidRPr="001B2B14">
        <w:rPr>
          <w:rFonts w:ascii="Times New Roman" w:hAnsi="Times New Roman" w:cs="Times New Roman"/>
          <w:sz w:val="21"/>
          <w:szCs w:val="21"/>
        </w:rPr>
        <w:t xml:space="preserve">in </w:t>
      </w:r>
      <w:r w:rsidRPr="001B2B14">
        <w:rPr>
          <w:rFonts w:ascii="Times New Roman" w:hAnsi="Times New Roman" w:cs="Times New Roman"/>
          <w:b/>
          <w:sz w:val="21"/>
          <w:szCs w:val="21"/>
          <w:u w:val="single"/>
        </w:rPr>
        <w:t>a single scanned file</w:t>
      </w:r>
      <w:r w:rsidRPr="001B2B14">
        <w:rPr>
          <w:rFonts w:ascii="Times New Roman" w:hAnsi="Times New Roman" w:cs="Times New Roman"/>
          <w:sz w:val="21"/>
          <w:szCs w:val="21"/>
        </w:rPr>
        <w:t xml:space="preserve"> saved using the following format: LastFirst_Immunizations (e.g. </w:t>
      </w:r>
      <w:proofErr w:type="spellStart"/>
      <w:r w:rsidR="004F7CD7">
        <w:rPr>
          <w:rFonts w:ascii="Times New Roman" w:hAnsi="Times New Roman" w:cs="Times New Roman"/>
          <w:sz w:val="21"/>
          <w:szCs w:val="21"/>
        </w:rPr>
        <w:t>CozzensSherri</w:t>
      </w:r>
      <w:r w:rsidRPr="001B2B14">
        <w:rPr>
          <w:rFonts w:ascii="Times New Roman" w:hAnsi="Times New Roman" w:cs="Times New Roman"/>
          <w:sz w:val="21"/>
          <w:szCs w:val="21"/>
        </w:rPr>
        <w:t>_Immunizations</w:t>
      </w:r>
      <w:proofErr w:type="spellEnd"/>
      <w:r w:rsidRPr="001B2B14">
        <w:rPr>
          <w:rFonts w:ascii="Times New Roman" w:hAnsi="Times New Roman" w:cs="Times New Roman"/>
          <w:sz w:val="21"/>
          <w:szCs w:val="21"/>
        </w:rPr>
        <w:t>)</w:t>
      </w:r>
    </w:p>
    <w:p w14:paraId="3D208B80" w14:textId="672FA5DA" w:rsidR="006C4B5C" w:rsidRPr="001B2B14" w:rsidRDefault="00673B28" w:rsidP="006C4B5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1"/>
          <w:szCs w:val="21"/>
        </w:rPr>
      </w:pPr>
      <w:r w:rsidRPr="001B2B14">
        <w:rPr>
          <w:rFonts w:ascii="Times New Roman" w:hAnsi="Times New Roman" w:cs="Times New Roman"/>
          <w:sz w:val="21"/>
          <w:szCs w:val="21"/>
        </w:rPr>
        <w:t>Again, y</w:t>
      </w:r>
      <w:r w:rsidR="00DE028B" w:rsidRPr="001B2B14">
        <w:rPr>
          <w:rFonts w:ascii="Times New Roman" w:hAnsi="Times New Roman" w:cs="Times New Roman"/>
          <w:sz w:val="21"/>
          <w:szCs w:val="21"/>
        </w:rPr>
        <w:t xml:space="preserve">ou </w:t>
      </w:r>
      <w:r w:rsidR="00DE028B" w:rsidRPr="001B2B14">
        <w:rPr>
          <w:rFonts w:ascii="Times New Roman" w:hAnsi="Times New Roman" w:cs="Times New Roman"/>
          <w:b/>
          <w:sz w:val="21"/>
          <w:szCs w:val="21"/>
        </w:rPr>
        <w:t>MUST</w:t>
      </w:r>
      <w:r w:rsidR="00DE028B" w:rsidRPr="001B2B14">
        <w:rPr>
          <w:rFonts w:ascii="Times New Roman" w:hAnsi="Times New Roman" w:cs="Times New Roman"/>
          <w:sz w:val="21"/>
          <w:szCs w:val="21"/>
        </w:rPr>
        <w:t xml:space="preserve"> submit copies of TITERS for all immunization</w:t>
      </w:r>
      <w:r w:rsidR="007D03C7" w:rsidRPr="001B2B14">
        <w:rPr>
          <w:rFonts w:ascii="Times New Roman" w:hAnsi="Times New Roman" w:cs="Times New Roman"/>
          <w:sz w:val="21"/>
          <w:szCs w:val="21"/>
        </w:rPr>
        <w:t>s except for tDap and Influenza!</w:t>
      </w:r>
      <w:r w:rsidR="00DE028B" w:rsidRPr="001B2B14">
        <w:rPr>
          <w:rFonts w:ascii="Times New Roman" w:hAnsi="Times New Roman" w:cs="Times New Roman"/>
          <w:sz w:val="21"/>
          <w:szCs w:val="21"/>
        </w:rPr>
        <w:t xml:space="preserve">  </w:t>
      </w:r>
      <w:r w:rsidR="004F7CD7">
        <w:rPr>
          <w:rFonts w:ascii="Times New Roman" w:hAnsi="Times New Roman" w:cs="Times New Roman"/>
          <w:sz w:val="21"/>
          <w:szCs w:val="21"/>
        </w:rPr>
        <w:t>SJRMC</w:t>
      </w:r>
      <w:r w:rsidR="00DE028B" w:rsidRPr="001B2B14">
        <w:rPr>
          <w:rFonts w:ascii="Times New Roman" w:hAnsi="Times New Roman" w:cs="Times New Roman"/>
          <w:sz w:val="21"/>
          <w:szCs w:val="21"/>
        </w:rPr>
        <w:t xml:space="preserve"> will NOT accept the vaccine proof.  For tDap and Influenza include the proof of immunization. </w:t>
      </w:r>
    </w:p>
    <w:p w14:paraId="287A6858" w14:textId="58998279" w:rsidR="001B2B14" w:rsidRPr="001B2B14" w:rsidRDefault="001B2B14" w:rsidP="00673B28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 w:val="21"/>
          <w:szCs w:val="21"/>
        </w:rPr>
      </w:pPr>
      <w:r w:rsidRPr="001B2B14">
        <w:rPr>
          <w:rFonts w:ascii="Times New Roman" w:hAnsi="Times New Roman" w:cs="Times New Roman"/>
          <w:sz w:val="21"/>
          <w:szCs w:val="21"/>
        </w:rPr>
        <w:t xml:space="preserve">Save your </w:t>
      </w:r>
      <w:r w:rsidR="00BE7480">
        <w:rPr>
          <w:rFonts w:ascii="Times New Roman" w:hAnsi="Times New Roman" w:cs="Times New Roman"/>
          <w:sz w:val="21"/>
          <w:szCs w:val="21"/>
        </w:rPr>
        <w:t xml:space="preserve">most </w:t>
      </w:r>
      <w:r w:rsidRPr="001B2B14">
        <w:rPr>
          <w:rFonts w:ascii="Times New Roman" w:hAnsi="Times New Roman" w:cs="Times New Roman"/>
          <w:sz w:val="21"/>
          <w:szCs w:val="21"/>
        </w:rPr>
        <w:t xml:space="preserve">current flu shot form in a separate file as </w:t>
      </w:r>
      <w:proofErr w:type="spellStart"/>
      <w:r w:rsidRPr="001B2B14">
        <w:rPr>
          <w:rFonts w:ascii="Times New Roman" w:hAnsi="Times New Roman" w:cs="Times New Roman"/>
          <w:sz w:val="21"/>
          <w:szCs w:val="21"/>
        </w:rPr>
        <w:t>LastFirst_FluShot</w:t>
      </w:r>
      <w:proofErr w:type="spellEnd"/>
      <w:r w:rsidRPr="001B2B14">
        <w:rPr>
          <w:rFonts w:ascii="Times New Roman" w:hAnsi="Times New Roman" w:cs="Times New Roman"/>
          <w:sz w:val="21"/>
          <w:szCs w:val="21"/>
        </w:rPr>
        <w:t xml:space="preserve"> (e.g. </w:t>
      </w:r>
      <w:proofErr w:type="spellStart"/>
      <w:r w:rsidR="004F7CD7">
        <w:rPr>
          <w:rFonts w:ascii="Times New Roman" w:hAnsi="Times New Roman" w:cs="Times New Roman"/>
          <w:sz w:val="21"/>
          <w:szCs w:val="21"/>
        </w:rPr>
        <w:t>CozzensSherri</w:t>
      </w:r>
      <w:r w:rsidRPr="001B2B14">
        <w:rPr>
          <w:rFonts w:ascii="Times New Roman" w:hAnsi="Times New Roman" w:cs="Times New Roman"/>
          <w:sz w:val="21"/>
          <w:szCs w:val="21"/>
        </w:rPr>
        <w:t>_FluShot</w:t>
      </w:r>
      <w:proofErr w:type="spellEnd"/>
      <w:r w:rsidRPr="001B2B14">
        <w:rPr>
          <w:rFonts w:ascii="Times New Roman" w:hAnsi="Times New Roman" w:cs="Times New Roman"/>
          <w:sz w:val="21"/>
          <w:szCs w:val="21"/>
        </w:rPr>
        <w:t>)</w:t>
      </w:r>
      <w:r w:rsidR="00BE7480">
        <w:rPr>
          <w:rFonts w:ascii="Times New Roman" w:hAnsi="Times New Roman" w:cs="Times New Roman"/>
          <w:sz w:val="21"/>
          <w:szCs w:val="21"/>
        </w:rPr>
        <w:t xml:space="preserve">.  If it is </w:t>
      </w:r>
      <w:proofErr w:type="gramStart"/>
      <w:r w:rsidR="00BE7480">
        <w:rPr>
          <w:rFonts w:ascii="Times New Roman" w:hAnsi="Times New Roman" w:cs="Times New Roman"/>
          <w:sz w:val="21"/>
          <w:szCs w:val="21"/>
        </w:rPr>
        <w:t>Fall</w:t>
      </w:r>
      <w:proofErr w:type="gramEnd"/>
      <w:r w:rsidR="00BE7480">
        <w:rPr>
          <w:rFonts w:ascii="Times New Roman" w:hAnsi="Times New Roman" w:cs="Times New Roman"/>
          <w:sz w:val="21"/>
          <w:szCs w:val="21"/>
        </w:rPr>
        <w:t xml:space="preserve"> quarter and the flu vaccine is not yet available, submit last year’s documentation.</w:t>
      </w:r>
    </w:p>
    <w:p w14:paraId="2DB33BE2" w14:textId="5653779A" w:rsidR="007742F8" w:rsidRPr="001B2B14" w:rsidRDefault="007D03C7" w:rsidP="00673B28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 w:val="21"/>
          <w:szCs w:val="21"/>
        </w:rPr>
      </w:pPr>
      <w:r w:rsidRPr="001B2B14">
        <w:rPr>
          <w:rFonts w:ascii="Times New Roman" w:hAnsi="Times New Roman" w:cs="Times New Roman"/>
          <w:sz w:val="21"/>
          <w:szCs w:val="21"/>
        </w:rPr>
        <w:t xml:space="preserve">A scan of your current BLS saved as </w:t>
      </w:r>
      <w:proofErr w:type="spellStart"/>
      <w:r w:rsidRPr="001B2B14">
        <w:rPr>
          <w:rFonts w:ascii="Times New Roman" w:hAnsi="Times New Roman" w:cs="Times New Roman"/>
          <w:sz w:val="21"/>
          <w:szCs w:val="21"/>
        </w:rPr>
        <w:t>LastFirs</w:t>
      </w:r>
      <w:r w:rsidR="001B2B14" w:rsidRPr="001B2B14">
        <w:rPr>
          <w:rFonts w:ascii="Times New Roman" w:hAnsi="Times New Roman" w:cs="Times New Roman"/>
          <w:sz w:val="21"/>
          <w:szCs w:val="21"/>
        </w:rPr>
        <w:t>t</w:t>
      </w:r>
      <w:r w:rsidRPr="001B2B14">
        <w:rPr>
          <w:rFonts w:ascii="Times New Roman" w:hAnsi="Times New Roman" w:cs="Times New Roman"/>
          <w:sz w:val="21"/>
          <w:szCs w:val="21"/>
        </w:rPr>
        <w:t>_BLS</w:t>
      </w:r>
      <w:proofErr w:type="spellEnd"/>
      <w:r w:rsidR="00160A10" w:rsidRPr="001B2B14">
        <w:rPr>
          <w:rFonts w:ascii="Times New Roman" w:hAnsi="Times New Roman" w:cs="Times New Roman"/>
          <w:sz w:val="21"/>
          <w:szCs w:val="21"/>
        </w:rPr>
        <w:t xml:space="preserve"> (e.g. </w:t>
      </w:r>
      <w:proofErr w:type="spellStart"/>
      <w:r w:rsidR="004F7CD7">
        <w:rPr>
          <w:rFonts w:ascii="Times New Roman" w:hAnsi="Times New Roman" w:cs="Times New Roman"/>
          <w:sz w:val="21"/>
          <w:szCs w:val="21"/>
        </w:rPr>
        <w:t>CozzensSherri</w:t>
      </w:r>
      <w:r w:rsidR="00160A10" w:rsidRPr="001B2B14">
        <w:rPr>
          <w:rFonts w:ascii="Times New Roman" w:hAnsi="Times New Roman" w:cs="Times New Roman"/>
          <w:sz w:val="21"/>
          <w:szCs w:val="21"/>
        </w:rPr>
        <w:t>_BLS</w:t>
      </w:r>
      <w:proofErr w:type="spellEnd"/>
      <w:r w:rsidR="00160A10" w:rsidRPr="001B2B14">
        <w:rPr>
          <w:rFonts w:ascii="Times New Roman" w:hAnsi="Times New Roman" w:cs="Times New Roman"/>
          <w:sz w:val="21"/>
          <w:szCs w:val="21"/>
        </w:rPr>
        <w:t>)</w:t>
      </w:r>
      <w:r w:rsidR="000230DC" w:rsidRPr="001B2B14">
        <w:rPr>
          <w:rFonts w:ascii="Times New Roman" w:hAnsi="Times New Roman" w:cs="Times New Roman"/>
          <w:sz w:val="21"/>
          <w:szCs w:val="21"/>
        </w:rPr>
        <w:t>.</w:t>
      </w:r>
    </w:p>
    <w:p w14:paraId="5C3A4B0C" w14:textId="77777777" w:rsidR="00160A10" w:rsidRPr="001B2B14" w:rsidRDefault="00160A10" w:rsidP="00673B28">
      <w:pPr>
        <w:ind w:left="360"/>
        <w:rPr>
          <w:rFonts w:ascii="Times New Roman" w:hAnsi="Times New Roman" w:cs="Times New Roman"/>
          <w:sz w:val="21"/>
          <w:szCs w:val="21"/>
        </w:rPr>
      </w:pPr>
    </w:p>
    <w:p w14:paraId="20C9A1BB" w14:textId="69AB52C6" w:rsidR="00673B28" w:rsidRPr="001B2B14" w:rsidRDefault="00160A10" w:rsidP="001B2B14">
      <w:pPr>
        <w:rPr>
          <w:rFonts w:ascii="Times New Roman" w:hAnsi="Times New Roman" w:cs="Times New Roman"/>
          <w:b/>
          <w:sz w:val="21"/>
          <w:szCs w:val="21"/>
        </w:rPr>
      </w:pPr>
      <w:r w:rsidRPr="001B2B14">
        <w:rPr>
          <w:rFonts w:ascii="Times New Roman" w:hAnsi="Times New Roman" w:cs="Times New Roman"/>
          <w:b/>
          <w:sz w:val="21"/>
          <w:szCs w:val="21"/>
        </w:rPr>
        <w:t>Y</w:t>
      </w:r>
      <w:r w:rsidR="001B2B14" w:rsidRPr="001B2B14">
        <w:rPr>
          <w:rFonts w:ascii="Times New Roman" w:hAnsi="Times New Roman" w:cs="Times New Roman"/>
          <w:b/>
          <w:sz w:val="21"/>
          <w:szCs w:val="21"/>
        </w:rPr>
        <w:t>ou should submit a total of six</w:t>
      </w:r>
      <w:r w:rsidR="00673B28" w:rsidRPr="001B2B14">
        <w:rPr>
          <w:rFonts w:ascii="Times New Roman" w:hAnsi="Times New Roman" w:cs="Times New Roman"/>
          <w:b/>
          <w:sz w:val="21"/>
          <w:szCs w:val="21"/>
        </w:rPr>
        <w:t xml:space="preserve"> files: </w:t>
      </w:r>
    </w:p>
    <w:p w14:paraId="435DEA72" w14:textId="77777777" w:rsidR="00160A10" w:rsidRPr="001B2B14" w:rsidRDefault="00160A10" w:rsidP="00673B28">
      <w:pPr>
        <w:ind w:left="360"/>
        <w:rPr>
          <w:rFonts w:ascii="Times New Roman" w:hAnsi="Times New Roman" w:cs="Times New Roman"/>
          <w:sz w:val="21"/>
          <w:szCs w:val="21"/>
        </w:rPr>
      </w:pPr>
    </w:p>
    <w:p w14:paraId="133641B4" w14:textId="7DF43FBA" w:rsidR="00160A10" w:rsidRPr="001B2B14" w:rsidRDefault="00160A10" w:rsidP="00160A1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proofErr w:type="spellStart"/>
      <w:r w:rsidRPr="001B2B14">
        <w:rPr>
          <w:rFonts w:ascii="Times New Roman" w:hAnsi="Times New Roman" w:cs="Times New Roman"/>
          <w:sz w:val="21"/>
          <w:szCs w:val="21"/>
        </w:rPr>
        <w:t>LastFirst_Checklist</w:t>
      </w:r>
      <w:proofErr w:type="spellEnd"/>
      <w:r w:rsidRPr="001B2B14">
        <w:rPr>
          <w:rFonts w:ascii="Times New Roman" w:hAnsi="Times New Roman" w:cs="Times New Roman"/>
          <w:sz w:val="21"/>
          <w:szCs w:val="21"/>
        </w:rPr>
        <w:t xml:space="preserve"> (e.g. </w:t>
      </w:r>
      <w:proofErr w:type="spellStart"/>
      <w:r w:rsidR="004F7CD7">
        <w:rPr>
          <w:rFonts w:ascii="Times New Roman" w:hAnsi="Times New Roman" w:cs="Times New Roman"/>
          <w:sz w:val="21"/>
          <w:szCs w:val="21"/>
        </w:rPr>
        <w:t>CozzensSherri</w:t>
      </w:r>
      <w:r w:rsidRPr="001B2B14">
        <w:rPr>
          <w:rFonts w:ascii="Times New Roman" w:hAnsi="Times New Roman" w:cs="Times New Roman"/>
          <w:sz w:val="21"/>
          <w:szCs w:val="21"/>
        </w:rPr>
        <w:t>_Checklist</w:t>
      </w:r>
      <w:proofErr w:type="spellEnd"/>
      <w:r w:rsidRPr="001B2B14">
        <w:rPr>
          <w:rFonts w:ascii="Times New Roman" w:hAnsi="Times New Roman" w:cs="Times New Roman"/>
          <w:sz w:val="21"/>
          <w:szCs w:val="21"/>
        </w:rPr>
        <w:t>)</w:t>
      </w:r>
    </w:p>
    <w:p w14:paraId="23501613" w14:textId="43DE86CF" w:rsidR="00160A10" w:rsidRPr="001B2B14" w:rsidRDefault="00160A10" w:rsidP="00160A1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proofErr w:type="spellStart"/>
      <w:r w:rsidRPr="001B2B14">
        <w:rPr>
          <w:rFonts w:ascii="Times New Roman" w:hAnsi="Times New Roman" w:cs="Times New Roman"/>
          <w:sz w:val="21"/>
          <w:szCs w:val="21"/>
        </w:rPr>
        <w:t>LastFirst_Background</w:t>
      </w:r>
      <w:proofErr w:type="spellEnd"/>
      <w:r w:rsidRPr="001B2B14">
        <w:rPr>
          <w:rFonts w:ascii="Times New Roman" w:hAnsi="Times New Roman" w:cs="Times New Roman"/>
          <w:sz w:val="21"/>
          <w:szCs w:val="21"/>
        </w:rPr>
        <w:t xml:space="preserve"> (e.g. </w:t>
      </w:r>
      <w:proofErr w:type="spellStart"/>
      <w:r w:rsidR="004F7CD7">
        <w:rPr>
          <w:rFonts w:ascii="Times New Roman" w:hAnsi="Times New Roman" w:cs="Times New Roman"/>
          <w:sz w:val="21"/>
          <w:szCs w:val="21"/>
        </w:rPr>
        <w:t>CozzensSherri</w:t>
      </w:r>
      <w:r w:rsidRPr="001B2B14">
        <w:rPr>
          <w:rFonts w:ascii="Times New Roman" w:hAnsi="Times New Roman" w:cs="Times New Roman"/>
          <w:sz w:val="21"/>
          <w:szCs w:val="21"/>
        </w:rPr>
        <w:t>_Background</w:t>
      </w:r>
      <w:proofErr w:type="spellEnd"/>
      <w:r w:rsidRPr="001B2B14">
        <w:rPr>
          <w:rFonts w:ascii="Times New Roman" w:hAnsi="Times New Roman" w:cs="Times New Roman"/>
          <w:sz w:val="21"/>
          <w:szCs w:val="21"/>
        </w:rPr>
        <w:t>)</w:t>
      </w:r>
    </w:p>
    <w:p w14:paraId="07628A9E" w14:textId="0B5897D1" w:rsidR="00673B28" w:rsidRPr="001B2B14" w:rsidRDefault="00160A10" w:rsidP="00673B2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proofErr w:type="spellStart"/>
      <w:r w:rsidRPr="001B2B14">
        <w:rPr>
          <w:rFonts w:ascii="Times New Roman" w:hAnsi="Times New Roman" w:cs="Times New Roman"/>
          <w:sz w:val="21"/>
          <w:szCs w:val="21"/>
        </w:rPr>
        <w:t>LastFirst_TB</w:t>
      </w:r>
      <w:proofErr w:type="spellEnd"/>
      <w:r w:rsidRPr="001B2B14">
        <w:rPr>
          <w:rFonts w:ascii="Times New Roman" w:hAnsi="Times New Roman" w:cs="Times New Roman"/>
          <w:sz w:val="21"/>
          <w:szCs w:val="21"/>
        </w:rPr>
        <w:t xml:space="preserve"> (e.g. </w:t>
      </w:r>
      <w:proofErr w:type="spellStart"/>
      <w:r w:rsidR="004F7CD7">
        <w:rPr>
          <w:rFonts w:ascii="Times New Roman" w:hAnsi="Times New Roman" w:cs="Times New Roman"/>
          <w:sz w:val="21"/>
          <w:szCs w:val="21"/>
        </w:rPr>
        <w:t>CozzensSherri</w:t>
      </w:r>
      <w:r w:rsidRPr="001B2B14">
        <w:rPr>
          <w:rFonts w:ascii="Times New Roman" w:hAnsi="Times New Roman" w:cs="Times New Roman"/>
          <w:sz w:val="21"/>
          <w:szCs w:val="21"/>
        </w:rPr>
        <w:t>_TB</w:t>
      </w:r>
      <w:proofErr w:type="spellEnd"/>
      <w:r w:rsidRPr="001B2B14">
        <w:rPr>
          <w:rFonts w:ascii="Times New Roman" w:hAnsi="Times New Roman" w:cs="Times New Roman"/>
          <w:sz w:val="21"/>
          <w:szCs w:val="21"/>
        </w:rPr>
        <w:t>)</w:t>
      </w:r>
    </w:p>
    <w:p w14:paraId="62B46351" w14:textId="79BC99CA" w:rsidR="00160A10" w:rsidRPr="001B2B14" w:rsidRDefault="00160A10" w:rsidP="00673B2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proofErr w:type="spellStart"/>
      <w:r w:rsidRPr="001B2B14">
        <w:rPr>
          <w:rFonts w:ascii="Times New Roman" w:hAnsi="Times New Roman" w:cs="Times New Roman"/>
          <w:sz w:val="21"/>
          <w:szCs w:val="21"/>
        </w:rPr>
        <w:t>LastFirst_Immunizations</w:t>
      </w:r>
      <w:proofErr w:type="spellEnd"/>
      <w:r w:rsidRPr="001B2B14">
        <w:rPr>
          <w:rFonts w:ascii="Times New Roman" w:hAnsi="Times New Roman" w:cs="Times New Roman"/>
          <w:sz w:val="21"/>
          <w:szCs w:val="21"/>
        </w:rPr>
        <w:t xml:space="preserve"> (e.g. </w:t>
      </w:r>
      <w:proofErr w:type="spellStart"/>
      <w:r w:rsidR="004F7CD7">
        <w:rPr>
          <w:rFonts w:ascii="Times New Roman" w:hAnsi="Times New Roman" w:cs="Times New Roman"/>
          <w:sz w:val="21"/>
          <w:szCs w:val="21"/>
        </w:rPr>
        <w:t>CozzensSherri</w:t>
      </w:r>
      <w:r w:rsidRPr="001B2B14">
        <w:rPr>
          <w:rFonts w:ascii="Times New Roman" w:hAnsi="Times New Roman" w:cs="Times New Roman"/>
          <w:sz w:val="21"/>
          <w:szCs w:val="21"/>
        </w:rPr>
        <w:t>_Immunizations</w:t>
      </w:r>
      <w:proofErr w:type="spellEnd"/>
      <w:r w:rsidRPr="001B2B14">
        <w:rPr>
          <w:rFonts w:ascii="Times New Roman" w:hAnsi="Times New Roman" w:cs="Times New Roman"/>
          <w:sz w:val="21"/>
          <w:szCs w:val="21"/>
        </w:rPr>
        <w:t>)</w:t>
      </w:r>
    </w:p>
    <w:p w14:paraId="6C936E30" w14:textId="5C4B3F08" w:rsidR="001B2B14" w:rsidRPr="001B2B14" w:rsidRDefault="001B2B14" w:rsidP="00673B2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proofErr w:type="spellStart"/>
      <w:r w:rsidRPr="001B2B14">
        <w:rPr>
          <w:rFonts w:ascii="Times New Roman" w:hAnsi="Times New Roman" w:cs="Times New Roman"/>
          <w:sz w:val="21"/>
          <w:szCs w:val="21"/>
        </w:rPr>
        <w:t>LastFirst_FluShot</w:t>
      </w:r>
      <w:proofErr w:type="spellEnd"/>
      <w:r w:rsidRPr="001B2B14">
        <w:rPr>
          <w:rFonts w:ascii="Times New Roman" w:hAnsi="Times New Roman" w:cs="Times New Roman"/>
          <w:sz w:val="21"/>
          <w:szCs w:val="21"/>
        </w:rPr>
        <w:t xml:space="preserve"> (e.g. </w:t>
      </w:r>
      <w:proofErr w:type="spellStart"/>
      <w:r w:rsidR="004F7CD7">
        <w:rPr>
          <w:rFonts w:ascii="Times New Roman" w:hAnsi="Times New Roman" w:cs="Times New Roman"/>
          <w:sz w:val="21"/>
          <w:szCs w:val="21"/>
        </w:rPr>
        <w:t>CozzensSherri</w:t>
      </w:r>
      <w:r w:rsidRPr="001B2B14">
        <w:rPr>
          <w:rFonts w:ascii="Times New Roman" w:hAnsi="Times New Roman" w:cs="Times New Roman"/>
          <w:sz w:val="21"/>
          <w:szCs w:val="21"/>
        </w:rPr>
        <w:t>_FluShot</w:t>
      </w:r>
      <w:proofErr w:type="spellEnd"/>
      <w:r w:rsidRPr="001B2B14">
        <w:rPr>
          <w:rFonts w:ascii="Times New Roman" w:hAnsi="Times New Roman" w:cs="Times New Roman"/>
          <w:sz w:val="21"/>
          <w:szCs w:val="21"/>
        </w:rPr>
        <w:t>)</w:t>
      </w:r>
    </w:p>
    <w:p w14:paraId="2CC771F8" w14:textId="0DAE4104" w:rsidR="00160A10" w:rsidRPr="001B2B14" w:rsidRDefault="00160A10" w:rsidP="00673B2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proofErr w:type="spellStart"/>
      <w:r w:rsidRPr="001B2B14">
        <w:rPr>
          <w:rFonts w:ascii="Times New Roman" w:hAnsi="Times New Roman" w:cs="Times New Roman"/>
          <w:sz w:val="21"/>
          <w:szCs w:val="21"/>
        </w:rPr>
        <w:t>LastFirs</w:t>
      </w:r>
      <w:r w:rsidR="001B2B14" w:rsidRPr="001B2B14">
        <w:rPr>
          <w:rFonts w:ascii="Times New Roman" w:hAnsi="Times New Roman" w:cs="Times New Roman"/>
          <w:sz w:val="21"/>
          <w:szCs w:val="21"/>
        </w:rPr>
        <w:t>t</w:t>
      </w:r>
      <w:r w:rsidRPr="001B2B14">
        <w:rPr>
          <w:rFonts w:ascii="Times New Roman" w:hAnsi="Times New Roman" w:cs="Times New Roman"/>
          <w:sz w:val="21"/>
          <w:szCs w:val="21"/>
        </w:rPr>
        <w:t>_BLS</w:t>
      </w:r>
      <w:proofErr w:type="spellEnd"/>
      <w:r w:rsidRPr="001B2B14">
        <w:rPr>
          <w:rFonts w:ascii="Times New Roman" w:hAnsi="Times New Roman" w:cs="Times New Roman"/>
          <w:sz w:val="21"/>
          <w:szCs w:val="21"/>
        </w:rPr>
        <w:t xml:space="preserve"> (e.g. </w:t>
      </w:r>
      <w:proofErr w:type="spellStart"/>
      <w:r w:rsidR="004F7CD7">
        <w:rPr>
          <w:rFonts w:ascii="Times New Roman" w:hAnsi="Times New Roman" w:cs="Times New Roman"/>
          <w:sz w:val="21"/>
          <w:szCs w:val="21"/>
        </w:rPr>
        <w:t>CozzensSherri</w:t>
      </w:r>
      <w:r w:rsidRPr="001B2B14">
        <w:rPr>
          <w:rFonts w:ascii="Times New Roman" w:hAnsi="Times New Roman" w:cs="Times New Roman"/>
          <w:sz w:val="21"/>
          <w:szCs w:val="21"/>
        </w:rPr>
        <w:t>_BLS</w:t>
      </w:r>
      <w:proofErr w:type="spellEnd"/>
      <w:r w:rsidRPr="001B2B14">
        <w:rPr>
          <w:rFonts w:ascii="Times New Roman" w:hAnsi="Times New Roman" w:cs="Times New Roman"/>
          <w:sz w:val="21"/>
          <w:szCs w:val="21"/>
        </w:rPr>
        <w:t>)</w:t>
      </w:r>
    </w:p>
    <w:sectPr w:rsidR="00160A10" w:rsidRPr="001B2B14" w:rsidSect="007D03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0CDA"/>
    <w:multiLevelType w:val="hybridMultilevel"/>
    <w:tmpl w:val="8A823D6A"/>
    <w:lvl w:ilvl="0" w:tplc="E1F412C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1D3A8E"/>
    <w:multiLevelType w:val="hybridMultilevel"/>
    <w:tmpl w:val="7FE28DF8"/>
    <w:lvl w:ilvl="0" w:tplc="C82CD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F80BB8"/>
    <w:multiLevelType w:val="hybridMultilevel"/>
    <w:tmpl w:val="6E6EF026"/>
    <w:lvl w:ilvl="0" w:tplc="C82CD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1F412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4D5B74"/>
    <w:multiLevelType w:val="hybridMultilevel"/>
    <w:tmpl w:val="6C50A000"/>
    <w:lvl w:ilvl="0" w:tplc="C82CD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1F412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E4310B"/>
    <w:multiLevelType w:val="hybridMultilevel"/>
    <w:tmpl w:val="7FE28DF8"/>
    <w:lvl w:ilvl="0" w:tplc="C82CD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4D1666"/>
    <w:multiLevelType w:val="hybridMultilevel"/>
    <w:tmpl w:val="2E6E8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C37E0"/>
    <w:multiLevelType w:val="hybridMultilevel"/>
    <w:tmpl w:val="91D03ECE"/>
    <w:lvl w:ilvl="0" w:tplc="E1F412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2C561AB"/>
    <w:multiLevelType w:val="hybridMultilevel"/>
    <w:tmpl w:val="B0A41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63335"/>
    <w:multiLevelType w:val="hybridMultilevel"/>
    <w:tmpl w:val="5E0EB46A"/>
    <w:lvl w:ilvl="0" w:tplc="C82CD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1F412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063F72"/>
    <w:multiLevelType w:val="hybridMultilevel"/>
    <w:tmpl w:val="67164852"/>
    <w:lvl w:ilvl="0" w:tplc="C82CD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1F412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6B61AB"/>
    <w:multiLevelType w:val="hybridMultilevel"/>
    <w:tmpl w:val="2C7630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9"/>
  </w:num>
  <w:num w:numId="9">
    <w:abstractNumId w:val="6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711"/>
    <w:rsid w:val="00006557"/>
    <w:rsid w:val="000230DC"/>
    <w:rsid w:val="00026CEE"/>
    <w:rsid w:val="0006609E"/>
    <w:rsid w:val="00086A3A"/>
    <w:rsid w:val="00160A10"/>
    <w:rsid w:val="001B2B14"/>
    <w:rsid w:val="002A2BBF"/>
    <w:rsid w:val="003A4CA7"/>
    <w:rsid w:val="003B09A2"/>
    <w:rsid w:val="00451CEE"/>
    <w:rsid w:val="004F7CD7"/>
    <w:rsid w:val="005658F1"/>
    <w:rsid w:val="00574C9B"/>
    <w:rsid w:val="00673B28"/>
    <w:rsid w:val="006C4B5C"/>
    <w:rsid w:val="007742F8"/>
    <w:rsid w:val="007D03C7"/>
    <w:rsid w:val="00926FE2"/>
    <w:rsid w:val="00987A5E"/>
    <w:rsid w:val="00A73528"/>
    <w:rsid w:val="00B12830"/>
    <w:rsid w:val="00BD3770"/>
    <w:rsid w:val="00BE7480"/>
    <w:rsid w:val="00CA2A8E"/>
    <w:rsid w:val="00DB6711"/>
    <w:rsid w:val="00DE028B"/>
    <w:rsid w:val="00E65DDB"/>
    <w:rsid w:val="00EA40CB"/>
    <w:rsid w:val="00EC0C25"/>
    <w:rsid w:val="00F3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87F5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7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67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7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67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</Words>
  <Characters>3522</Characters>
  <Application>Microsoft Macintosh Word</Application>
  <DocSecurity>0</DocSecurity>
  <Lines>29</Lines>
  <Paragraphs>8</Paragraphs>
  <ScaleCrop>false</ScaleCrop>
  <Company>De Anza College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Miskin</dc:creator>
  <cp:keywords/>
  <dc:description/>
  <cp:lastModifiedBy>Faculty</cp:lastModifiedBy>
  <cp:revision>2</cp:revision>
  <dcterms:created xsi:type="dcterms:W3CDTF">2016-08-23T05:22:00Z</dcterms:created>
  <dcterms:modified xsi:type="dcterms:W3CDTF">2016-08-23T05:22:00Z</dcterms:modified>
</cp:coreProperties>
</file>